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3AFA5" w14:textId="77777777" w:rsidR="00967D8E" w:rsidRDefault="007F6D6A" w:rsidP="00967D8E">
      <w:pPr>
        <w:jc w:val="center"/>
        <w:rPr>
          <w:lang w:eastAsia="zh-HK"/>
        </w:rPr>
      </w:pPr>
      <w:r>
        <w:rPr>
          <w:rFonts w:hint="eastAsia"/>
          <w:b/>
          <w:lang w:eastAsia="zh-HK"/>
        </w:rPr>
        <w:t xml:space="preserve">Lesson Plan with </w:t>
      </w:r>
      <w:r>
        <w:rPr>
          <w:b/>
          <w:lang w:eastAsia="zh-HK"/>
        </w:rPr>
        <w:t>“</w:t>
      </w:r>
      <w:r>
        <w:rPr>
          <w:rFonts w:hint="eastAsia"/>
          <w:b/>
          <w:lang w:eastAsia="zh-HK"/>
        </w:rPr>
        <w:t>Self-Directed / Self-Regulated</w:t>
      </w:r>
      <w:r>
        <w:rPr>
          <w:b/>
          <w:lang w:eastAsia="zh-HK"/>
        </w:rPr>
        <w:t>’</w:t>
      </w:r>
      <w:r>
        <w:rPr>
          <w:rFonts w:hint="eastAsia"/>
          <w:b/>
          <w:lang w:eastAsia="zh-HK"/>
        </w:rPr>
        <w:t xml:space="preserve"> Learning</w:t>
      </w:r>
      <w:r>
        <w:rPr>
          <w:b/>
          <w:lang w:eastAsia="zh-HK"/>
        </w:rPr>
        <w:t>”</w:t>
      </w:r>
      <w:r>
        <w:rPr>
          <w:rFonts w:hint="eastAsia"/>
          <w:b/>
          <w:lang w:eastAsia="zh-HK"/>
        </w:rPr>
        <w:t xml:space="preserve"> elements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8"/>
        <w:gridCol w:w="282"/>
        <w:gridCol w:w="5506"/>
      </w:tblGrid>
      <w:tr w:rsidR="00B7074A" w14:paraId="7E469458" w14:textId="77777777" w:rsidTr="00B7074A"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62941" w14:textId="10A91AA5" w:rsidR="00B7074A" w:rsidRDefault="00B7074A" w:rsidP="007F6D6A">
            <w:r>
              <w:rPr>
                <w:rFonts w:hint="eastAsia"/>
                <w:lang w:eastAsia="zh-HK"/>
              </w:rPr>
              <w:t>Subject</w:t>
            </w:r>
            <w:r w:rsidRPr="00714759">
              <w:rPr>
                <w:rFonts w:hint="eastAsia"/>
              </w:rPr>
              <w:t>：</w:t>
            </w:r>
            <w:r>
              <w:rPr>
                <w:rFonts w:hint="eastAsia"/>
              </w:rPr>
              <w:t>____</w:t>
            </w:r>
            <w:r>
              <w:t>Physics</w:t>
            </w:r>
            <w:r>
              <w:rPr>
                <w:rFonts w:hint="eastAsia"/>
              </w:rPr>
              <w:t>_____</w:t>
            </w:r>
          </w:p>
        </w:tc>
        <w:tc>
          <w:tcPr>
            <w:tcW w:w="5506" w:type="dxa"/>
            <w:tcBorders>
              <w:top w:val="nil"/>
              <w:left w:val="nil"/>
              <w:bottom w:val="nil"/>
            </w:tcBorders>
          </w:tcPr>
          <w:p w14:paraId="6D69740F" w14:textId="59BDF353" w:rsidR="00B7074A" w:rsidRPr="00714759" w:rsidRDefault="00B7074A" w:rsidP="00CF53DB">
            <w:bookmarkStart w:id="0" w:name="_GoBack"/>
            <w:bookmarkEnd w:id="0"/>
            <w:r>
              <w:rPr>
                <w:rFonts w:hint="eastAsia"/>
                <w:lang w:eastAsia="zh-HK"/>
              </w:rPr>
              <w:t>Level</w:t>
            </w:r>
            <w:r w:rsidRPr="00714759">
              <w:rPr>
                <w:rFonts w:hint="eastAsia"/>
              </w:rPr>
              <w:t>：</w:t>
            </w:r>
            <w:r>
              <w:rPr>
                <w:rFonts w:hint="eastAsia"/>
              </w:rPr>
              <w:t>____</w:t>
            </w:r>
            <w:r>
              <w:t>S4</w:t>
            </w:r>
            <w:r>
              <w:rPr>
                <w:rFonts w:hint="eastAsia"/>
              </w:rPr>
              <w:t>________</w:t>
            </w:r>
          </w:p>
        </w:tc>
      </w:tr>
      <w:tr w:rsidR="00B7074A" w14:paraId="531ECD75" w14:textId="77777777" w:rsidTr="00B7074A"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5F2E5" w14:textId="52FFAEEA" w:rsidR="00B7074A" w:rsidRDefault="00B7074A" w:rsidP="00967D8E">
            <w:r>
              <w:rPr>
                <w:rFonts w:hint="eastAsia"/>
                <w:lang w:eastAsia="zh-HK"/>
              </w:rPr>
              <w:t>Unit</w:t>
            </w:r>
            <w:r w:rsidRPr="00714759">
              <w:rPr>
                <w:rFonts w:hint="eastAsia"/>
              </w:rPr>
              <w:t>：</w:t>
            </w:r>
            <w:r>
              <w:rPr>
                <w:rFonts w:hint="eastAsia"/>
              </w:rPr>
              <w:t>______</w:t>
            </w:r>
            <w:r>
              <w:t>--</w:t>
            </w:r>
            <w:r>
              <w:rPr>
                <w:rFonts w:hint="eastAsia"/>
              </w:rPr>
              <w:t>_________</w:t>
            </w:r>
          </w:p>
        </w:tc>
        <w:tc>
          <w:tcPr>
            <w:tcW w:w="5506" w:type="dxa"/>
            <w:tcBorders>
              <w:top w:val="nil"/>
              <w:left w:val="nil"/>
              <w:bottom w:val="nil"/>
            </w:tcBorders>
          </w:tcPr>
          <w:p w14:paraId="03343B66" w14:textId="2ABC9766" w:rsidR="00B7074A" w:rsidRDefault="00B7074A" w:rsidP="00967D8E">
            <w:r>
              <w:rPr>
                <w:rFonts w:hint="eastAsia"/>
                <w:lang w:eastAsia="zh-HK"/>
              </w:rPr>
              <w:t>Topic</w:t>
            </w:r>
            <w:r w:rsidRPr="00714759">
              <w:rPr>
                <w:rFonts w:hint="eastAsia"/>
              </w:rPr>
              <w:t>：</w:t>
            </w:r>
            <w:r>
              <w:rPr>
                <w:rFonts w:hint="eastAsia"/>
              </w:rPr>
              <w:t>__</w:t>
            </w:r>
            <w:r>
              <w:t>Momentum (Explosion)</w:t>
            </w:r>
            <w:r>
              <w:rPr>
                <w:rFonts w:hint="eastAsia"/>
              </w:rPr>
              <w:t>______</w:t>
            </w:r>
          </w:p>
        </w:tc>
      </w:tr>
      <w:tr w:rsidR="00B7074A" w14:paraId="78F44A78" w14:textId="77777777" w:rsidTr="00B7074A"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CDBAE" w14:textId="77777777" w:rsidR="00B7074A" w:rsidRDefault="00B7074A" w:rsidP="007F6D6A">
            <w:r>
              <w:rPr>
                <w:rFonts w:hint="eastAsia"/>
                <w:lang w:eastAsia="zh-HK"/>
              </w:rPr>
              <w:t>Lesson</w:t>
            </w:r>
            <w:r w:rsidRPr="00714759">
              <w:rPr>
                <w:rFonts w:hint="eastAsia"/>
              </w:rPr>
              <w:t>：</w:t>
            </w:r>
            <w:r>
              <w:rPr>
                <w:rFonts w:hint="eastAsia"/>
                <w:lang w:eastAsia="zh-HK"/>
              </w:rPr>
              <w:t>1 / 2 / 3 /4</w:t>
            </w:r>
            <w:r>
              <w:rPr>
                <w:lang w:eastAsia="zh-HK"/>
              </w:rPr>
              <w:t xml:space="preserve"> of the unit</w:t>
            </w:r>
          </w:p>
        </w:tc>
        <w:tc>
          <w:tcPr>
            <w:tcW w:w="5506" w:type="dxa"/>
            <w:tcBorders>
              <w:top w:val="nil"/>
              <w:left w:val="nil"/>
              <w:bottom w:val="nil"/>
            </w:tcBorders>
          </w:tcPr>
          <w:p w14:paraId="6B448005" w14:textId="5FB173C4" w:rsidR="00B7074A" w:rsidRDefault="00B7074A" w:rsidP="007F6D6A">
            <w:proofErr w:type="gramStart"/>
            <w:r>
              <w:rPr>
                <w:rFonts w:hint="eastAsia"/>
                <w:lang w:eastAsia="zh-HK"/>
              </w:rPr>
              <w:t>Duration :</w:t>
            </w:r>
            <w:proofErr w:type="gramEnd"/>
            <w:r>
              <w:rPr>
                <w:rFonts w:hint="eastAsia"/>
                <w:lang w:eastAsia="zh-HK"/>
              </w:rPr>
              <w:t xml:space="preserve"> </w:t>
            </w:r>
            <w:r>
              <w:rPr>
                <w:rFonts w:hint="eastAsia"/>
              </w:rPr>
              <w:t>___</w:t>
            </w:r>
            <w:r>
              <w:t>70</w:t>
            </w:r>
            <w:r>
              <w:rPr>
                <w:rFonts w:hint="eastAsia"/>
              </w:rPr>
              <w:t>___</w:t>
            </w:r>
            <w:r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B7074A" w14:paraId="69E9643D" w14:textId="77777777" w:rsidTr="00B7074A"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14:paraId="4ED9D0C2" w14:textId="77777777" w:rsidR="00B7074A" w:rsidRPr="00714759" w:rsidRDefault="00B7074A" w:rsidP="00967D8E"/>
        </w:tc>
        <w:tc>
          <w:tcPr>
            <w:tcW w:w="5788" w:type="dxa"/>
            <w:gridSpan w:val="2"/>
            <w:tcBorders>
              <w:top w:val="nil"/>
              <w:left w:val="nil"/>
              <w:bottom w:val="nil"/>
            </w:tcBorders>
          </w:tcPr>
          <w:p w14:paraId="152A835D" w14:textId="77777777" w:rsidR="00B7074A" w:rsidRPr="00714759" w:rsidRDefault="00B7074A" w:rsidP="00967D8E"/>
        </w:tc>
      </w:tr>
    </w:tbl>
    <w:p w14:paraId="39B77883" w14:textId="77777777" w:rsidR="00714759" w:rsidRPr="00B47982" w:rsidRDefault="007F6D6A" w:rsidP="00967D8E">
      <w:pPr>
        <w:rPr>
          <w:b/>
          <w:lang w:eastAsia="zh-HK"/>
        </w:rPr>
      </w:pPr>
      <w:r>
        <w:rPr>
          <w:rFonts w:hint="eastAsia"/>
          <w:b/>
          <w:lang w:eastAsia="zh-HK"/>
        </w:rPr>
        <w:t>Relevant prior</w:t>
      </w:r>
      <w:r w:rsidR="003760DE">
        <w:rPr>
          <w:rFonts w:hint="eastAsia"/>
          <w:b/>
          <w:lang w:eastAsia="zh-HK"/>
        </w:rPr>
        <w:t xml:space="preserve"> knowledge</w:t>
      </w:r>
      <w:r w:rsidR="00B47982" w:rsidRPr="00B47982">
        <w:rPr>
          <w:rFonts w:hint="eastAsia"/>
          <w:b/>
          <w:lang w:eastAsia="zh-HK"/>
        </w:rPr>
        <w:t xml:space="preserve"> / </w:t>
      </w:r>
      <w:r w:rsidR="00E377E9">
        <w:rPr>
          <w:b/>
          <w:lang w:eastAsia="zh-HK"/>
        </w:rPr>
        <w:t>SRL strategies / learning difficulties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49"/>
        <w:gridCol w:w="4857"/>
        <w:gridCol w:w="4854"/>
      </w:tblGrid>
      <w:tr w:rsidR="00E377E9" w14:paraId="3AA7AAC7" w14:textId="77777777" w:rsidTr="0065784B">
        <w:tc>
          <w:tcPr>
            <w:tcW w:w="4875" w:type="dxa"/>
          </w:tcPr>
          <w:p w14:paraId="4E971933" w14:textId="77777777" w:rsidR="00E377E9" w:rsidRDefault="00E377E9" w:rsidP="0065784B">
            <w:pPr>
              <w:jc w:val="center"/>
              <w:rPr>
                <w:lang w:eastAsia="zh-HK"/>
              </w:rPr>
            </w:pPr>
            <w:r>
              <w:rPr>
                <w:u w:val="single"/>
                <w:lang w:eastAsia="zh-HK"/>
              </w:rPr>
              <w:t>Prior knowledge</w:t>
            </w:r>
          </w:p>
          <w:p w14:paraId="35DD7928" w14:textId="77777777" w:rsidR="00B403A1" w:rsidRDefault="00B403A1" w:rsidP="00B403A1">
            <w:pPr>
              <w:pStyle w:val="TAPPara"/>
            </w:pPr>
            <w:r>
              <w:t xml:space="preserve">Students should have a simple understanding of </w:t>
            </w:r>
            <w:smartTag w:uri="urn:schemas-microsoft-com:office:smarttags" w:element="place">
              <w:smartTag w:uri="urn:schemas-microsoft-com:office:smarttags" w:element="City">
                <w:r>
                  <w:t>Newton</w:t>
                </w:r>
              </w:smartTag>
            </w:smartTag>
            <w:r>
              <w:t xml:space="preserve">’s three laws of motion both at a conceptual and a mathematical level. </w:t>
            </w:r>
          </w:p>
          <w:p w14:paraId="0FECAC5D" w14:textId="6E8FBE8F" w:rsidR="00E377E9" w:rsidRDefault="00B403A1" w:rsidP="00B403A1">
            <w:pPr>
              <w:pStyle w:val="TAPPara"/>
              <w:rPr>
                <w:lang w:eastAsia="zh-HK"/>
              </w:rPr>
            </w:pPr>
            <w:r>
              <w:t xml:space="preserve">They should also be able to calculate </w:t>
            </w:r>
            <w:r w:rsidRPr="082EE2E8">
              <w:rPr>
                <w:rFonts w:eastAsia="新細明體"/>
                <w:lang w:eastAsia="zh-TW"/>
              </w:rPr>
              <w:t xml:space="preserve">momentum and </w:t>
            </w:r>
            <w:r>
              <w:t>kinetic energy</w:t>
            </w:r>
            <w:r w:rsidRPr="082EE2E8">
              <w:rPr>
                <w:rFonts w:eastAsia="新細明體"/>
                <w:lang w:eastAsia="zh-TW"/>
              </w:rPr>
              <w:t xml:space="preserve"> numerically</w:t>
            </w:r>
            <w:r>
              <w:t>.</w:t>
            </w:r>
          </w:p>
        </w:tc>
        <w:tc>
          <w:tcPr>
            <w:tcW w:w="4875" w:type="dxa"/>
          </w:tcPr>
          <w:p w14:paraId="059D34EB" w14:textId="77777777" w:rsidR="00E377E9" w:rsidRDefault="00E377E9" w:rsidP="0065784B">
            <w:pPr>
              <w:jc w:val="center"/>
              <w:rPr>
                <w:lang w:eastAsia="zh-HK"/>
              </w:rPr>
            </w:pPr>
            <w:r>
              <w:rPr>
                <w:u w:val="single"/>
                <w:lang w:eastAsia="zh-HK"/>
              </w:rPr>
              <w:t>Existing SRL strategies / habits</w:t>
            </w:r>
          </w:p>
          <w:p w14:paraId="062B6E98" w14:textId="77777777" w:rsidR="00B403A1" w:rsidRPr="00B403A1" w:rsidRDefault="00B403A1" w:rsidP="00B403A1">
            <w:pPr>
              <w:pStyle w:val="ListParagraph"/>
              <w:numPr>
                <w:ilvl w:val="0"/>
                <w:numId w:val="1"/>
              </w:numPr>
              <w:ind w:left="840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403A1">
              <w:rPr>
                <w:rFonts w:ascii="Arial" w:hAnsi="Arial" w:cs="Arial"/>
                <w:sz w:val="20"/>
                <w:szCs w:val="20"/>
                <w:lang w:eastAsia="zh-HK"/>
              </w:rPr>
              <w:t>Verbal descriptions, comprehensive arguments, readings and writings (Auditory)</w:t>
            </w:r>
          </w:p>
          <w:p w14:paraId="4B3E7CE8" w14:textId="35BB58E7" w:rsidR="00B403A1" w:rsidRPr="00B403A1" w:rsidRDefault="00B403A1" w:rsidP="00B403A1">
            <w:pPr>
              <w:pStyle w:val="ListParagraph"/>
              <w:numPr>
                <w:ilvl w:val="0"/>
                <w:numId w:val="1"/>
              </w:numPr>
              <w:ind w:left="840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403A1">
              <w:rPr>
                <w:rFonts w:ascii="Arial" w:hAnsi="Arial" w:cs="Arial"/>
                <w:sz w:val="20"/>
                <w:szCs w:val="20"/>
                <w:lang w:eastAsia="zh-HK"/>
              </w:rPr>
              <w:t xml:space="preserve">Pictures, videos, experiments, </w:t>
            </w:r>
            <w:proofErr w:type="gramStart"/>
            <w:r w:rsidRPr="00B403A1">
              <w:rPr>
                <w:rFonts w:ascii="Arial" w:hAnsi="Arial" w:cs="Arial"/>
                <w:sz w:val="20"/>
                <w:szCs w:val="20"/>
                <w:lang w:eastAsia="zh-HK"/>
              </w:rPr>
              <w:t>demo ,</w:t>
            </w:r>
            <w:proofErr w:type="gramEnd"/>
            <w:r w:rsidR="00E425E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proofErr w:type="spellStart"/>
            <w:r w:rsidRPr="00B403A1">
              <w:rPr>
                <w:rFonts w:ascii="Arial" w:hAnsi="Arial" w:cs="Arial"/>
                <w:sz w:val="20"/>
                <w:szCs w:val="20"/>
                <w:lang w:eastAsia="zh-HK"/>
              </w:rPr>
              <w:t>etc</w:t>
            </w:r>
            <w:proofErr w:type="spellEnd"/>
            <w:r w:rsidRPr="00B403A1">
              <w:rPr>
                <w:rFonts w:ascii="Arial" w:hAnsi="Arial" w:cs="Arial"/>
                <w:sz w:val="20"/>
                <w:szCs w:val="20"/>
                <w:lang w:eastAsia="zh-HK"/>
              </w:rPr>
              <w:t xml:space="preserve"> (Visual</w:t>
            </w:r>
            <w:r w:rsidR="00E425E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 w:rsidRPr="00B403A1">
              <w:rPr>
                <w:rFonts w:ascii="Arial" w:hAnsi="Arial" w:cs="Arial"/>
                <w:sz w:val="20"/>
                <w:szCs w:val="20"/>
                <w:lang w:eastAsia="zh-HK"/>
              </w:rPr>
              <w:t>+</w:t>
            </w:r>
            <w:r w:rsidR="00E425E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 w:rsidRPr="00B403A1">
              <w:rPr>
                <w:rFonts w:ascii="Arial" w:hAnsi="Arial" w:cs="Arial"/>
                <w:sz w:val="20"/>
                <w:szCs w:val="20"/>
                <w:lang w:eastAsia="zh-HK"/>
              </w:rPr>
              <w:t>Kinesthetic)</w:t>
            </w:r>
          </w:p>
          <w:p w14:paraId="5DC119E1" w14:textId="67D86C70" w:rsidR="00E377E9" w:rsidRDefault="00B403A1" w:rsidP="00B403A1">
            <w:pPr>
              <w:pStyle w:val="ListParagraph"/>
              <w:numPr>
                <w:ilvl w:val="0"/>
                <w:numId w:val="1"/>
              </w:numPr>
              <w:ind w:left="840"/>
              <w:rPr>
                <w:lang w:eastAsia="zh-HK"/>
              </w:rPr>
            </w:pPr>
            <w:r w:rsidRPr="00B403A1">
              <w:rPr>
                <w:rFonts w:ascii="Arial" w:hAnsi="Arial" w:cs="Arial"/>
                <w:sz w:val="20"/>
                <w:szCs w:val="20"/>
                <w:lang w:eastAsia="zh-HK"/>
              </w:rPr>
              <w:t>Mathematical approach</w:t>
            </w:r>
          </w:p>
        </w:tc>
        <w:tc>
          <w:tcPr>
            <w:tcW w:w="4876" w:type="dxa"/>
          </w:tcPr>
          <w:p w14:paraId="7D5D572D" w14:textId="77777777" w:rsidR="00E377E9" w:rsidRDefault="00E377E9" w:rsidP="0065784B">
            <w:pPr>
              <w:jc w:val="center"/>
              <w:rPr>
                <w:u w:val="single"/>
                <w:lang w:eastAsia="zh-HK"/>
              </w:rPr>
            </w:pPr>
            <w:r>
              <w:rPr>
                <w:u w:val="single"/>
                <w:lang w:eastAsia="zh-HK"/>
              </w:rPr>
              <w:t>Learning difficulties</w:t>
            </w:r>
          </w:p>
          <w:p w14:paraId="1A83EFCA" w14:textId="273DEE8D" w:rsidR="00B403A1" w:rsidRPr="00B403A1" w:rsidRDefault="00B403A1" w:rsidP="00B403A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403A1">
              <w:rPr>
                <w:rFonts w:ascii="Arial" w:hAnsi="Arial" w:cs="Arial"/>
                <w:sz w:val="20"/>
                <w:szCs w:val="20"/>
                <w:lang w:eastAsia="zh-HK"/>
              </w:rPr>
              <w:t>students are generally not familiar with those main strategies in learning Physics.</w:t>
            </w:r>
          </w:p>
          <w:p w14:paraId="108D2711" w14:textId="77777777" w:rsidR="00B403A1" w:rsidRPr="00B403A1" w:rsidRDefault="00B403A1" w:rsidP="00B403A1">
            <w:pPr>
              <w:pStyle w:val="ListParagraph"/>
              <w:numPr>
                <w:ilvl w:val="0"/>
                <w:numId w:val="2"/>
              </w:numPr>
              <w:ind w:leftChars="0"/>
              <w:rPr>
                <w:u w:val="single"/>
                <w:lang w:eastAsia="zh-HK"/>
              </w:rPr>
            </w:pPr>
            <w:r w:rsidRPr="00B403A1">
              <w:rPr>
                <w:rFonts w:ascii="Arial" w:hAnsi="Arial" w:cs="Arial"/>
                <w:sz w:val="20"/>
                <w:szCs w:val="20"/>
                <w:lang w:eastAsia="zh-HK"/>
              </w:rPr>
              <w:t xml:space="preserve">lack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of </w:t>
            </w:r>
            <w:r w:rsidRPr="00B403A1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confidence in using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those strategies</w:t>
            </w:r>
          </w:p>
          <w:p w14:paraId="540ABAA8" w14:textId="548BE2E4" w:rsidR="00B403A1" w:rsidRPr="0047514D" w:rsidRDefault="00B403A1" w:rsidP="00B403A1">
            <w:pPr>
              <w:pStyle w:val="ListParagraph"/>
              <w:ind w:leftChars="0" w:left="720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47514D">
              <w:rPr>
                <w:rFonts w:ascii="Arial" w:hAnsi="Arial" w:cs="Arial"/>
                <w:sz w:val="20"/>
                <w:szCs w:val="20"/>
                <w:lang w:eastAsia="zh-HK"/>
              </w:rPr>
              <w:t xml:space="preserve">and cannot apply </w:t>
            </w:r>
            <w:r w:rsidR="0047514D" w:rsidRPr="0047514D">
              <w:rPr>
                <w:rFonts w:ascii="Arial" w:hAnsi="Arial" w:cs="Arial"/>
                <w:sz w:val="20"/>
                <w:szCs w:val="20"/>
                <w:lang w:eastAsia="zh-HK"/>
              </w:rPr>
              <w:t>in a flexible way</w:t>
            </w:r>
          </w:p>
        </w:tc>
      </w:tr>
    </w:tbl>
    <w:p w14:paraId="7C6612D4" w14:textId="77777777" w:rsidR="00B47982" w:rsidRDefault="003760DE" w:rsidP="00967D8E">
      <w:pPr>
        <w:rPr>
          <w:lang w:eastAsia="zh-HK"/>
        </w:rPr>
      </w:pPr>
      <w:r>
        <w:rPr>
          <w:rFonts w:hint="eastAsia"/>
          <w:b/>
          <w:lang w:eastAsia="zh-HK"/>
        </w:rPr>
        <w:t>Intended Learning Outcomes</w:t>
      </w:r>
      <w:r w:rsidR="00B47982" w:rsidRPr="00B47982">
        <w:rPr>
          <w:rFonts w:hint="eastAsia"/>
          <w:b/>
          <w:lang w:eastAsia="zh-HK"/>
        </w:rPr>
        <w:t xml:space="preserve"> / </w:t>
      </w:r>
      <w:r>
        <w:rPr>
          <w:rFonts w:hint="eastAsia"/>
          <w:b/>
          <w:lang w:eastAsia="zh-HK"/>
        </w:rPr>
        <w:t>Teaching Objectives</w:t>
      </w:r>
      <w:r w:rsidR="00B47982">
        <w:rPr>
          <w:rFonts w:hint="eastAsia"/>
          <w:lang w:eastAsia="zh-HK"/>
        </w:rPr>
        <w:t xml:space="preserve"> </w:t>
      </w:r>
    </w:p>
    <w:p w14:paraId="72ED506A" w14:textId="77777777" w:rsidR="00B47982" w:rsidRDefault="003760DE" w:rsidP="00967D8E">
      <w:pPr>
        <w:rPr>
          <w:lang w:eastAsia="zh-HK"/>
        </w:rPr>
      </w:pPr>
      <w:r>
        <w:rPr>
          <w:rFonts w:hint="eastAsia"/>
          <w:lang w:eastAsia="zh-HK"/>
        </w:rPr>
        <w:t>By the end of the lesson, students will be able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854"/>
        <w:gridCol w:w="4851"/>
      </w:tblGrid>
      <w:tr w:rsidR="00A30F30" w14:paraId="0CAC83E9" w14:textId="77777777" w:rsidTr="00C73895">
        <w:trPr>
          <w:trHeight w:val="2473"/>
        </w:trPr>
        <w:tc>
          <w:tcPr>
            <w:tcW w:w="4875" w:type="dxa"/>
          </w:tcPr>
          <w:p w14:paraId="1532E706" w14:textId="77777777" w:rsidR="00A30F30" w:rsidRDefault="003760DE" w:rsidP="00AB36F2">
            <w:pPr>
              <w:jc w:val="center"/>
              <w:rPr>
                <w:u w:val="single"/>
                <w:lang w:eastAsia="zh-HK"/>
              </w:rPr>
            </w:pPr>
            <w:r>
              <w:rPr>
                <w:rFonts w:hint="eastAsia"/>
                <w:u w:val="single"/>
                <w:lang w:eastAsia="zh-HK"/>
              </w:rPr>
              <w:t>Subject knowledge</w:t>
            </w:r>
          </w:p>
          <w:p w14:paraId="27FBC8CB" w14:textId="450A9DE2" w:rsidR="0047514D" w:rsidRPr="0047514D" w:rsidRDefault="0047514D" w:rsidP="0047514D">
            <w:pPr>
              <w:pStyle w:val="TAPPara"/>
              <w:numPr>
                <w:ilvl w:val="0"/>
                <w:numId w:val="3"/>
              </w:numPr>
              <w:rPr>
                <w:rFonts w:eastAsia="新細明體"/>
                <w:lang w:eastAsia="zh-TW"/>
              </w:rPr>
            </w:pPr>
            <w:r>
              <w:t>Understand the principle of conservation of momentum in the special case of "explosion”.</w:t>
            </w:r>
          </w:p>
          <w:p w14:paraId="0B4FC6D5" w14:textId="4D6DC205" w:rsidR="00A30F30" w:rsidRDefault="0047514D" w:rsidP="00C73895">
            <w:pPr>
              <w:pStyle w:val="TAPPara"/>
              <w:numPr>
                <w:ilvl w:val="0"/>
                <w:numId w:val="3"/>
              </w:numPr>
              <w:rPr>
                <w:lang w:eastAsia="zh-HK"/>
              </w:rPr>
            </w:pPr>
            <w:r w:rsidRPr="0047514D">
              <w:rPr>
                <w:rFonts w:eastAsiaTheme="minorEastAsia" w:hint="eastAsia"/>
                <w:lang w:eastAsia="zh-TW"/>
              </w:rPr>
              <w:t>C</w:t>
            </w:r>
            <w:r w:rsidRPr="0047514D">
              <w:rPr>
                <w:rFonts w:eastAsiaTheme="minorEastAsia"/>
                <w:lang w:eastAsia="zh-TW"/>
              </w:rPr>
              <w:t>an analyse more complicated situation and solve more difficult problem.</w:t>
            </w:r>
            <w:r w:rsidR="00C73895">
              <w:rPr>
                <w:rFonts w:eastAsiaTheme="minorEastAsia"/>
                <w:lang w:eastAsia="zh-TW"/>
              </w:rPr>
              <w:t xml:space="preserve"> </w:t>
            </w:r>
          </w:p>
        </w:tc>
        <w:tc>
          <w:tcPr>
            <w:tcW w:w="4875" w:type="dxa"/>
          </w:tcPr>
          <w:p w14:paraId="0E8BA0A4" w14:textId="77777777" w:rsidR="00A30F30" w:rsidRDefault="003760DE" w:rsidP="00A30F30">
            <w:pPr>
              <w:jc w:val="center"/>
              <w:rPr>
                <w:lang w:eastAsia="zh-HK"/>
              </w:rPr>
            </w:pPr>
            <w:r>
              <w:rPr>
                <w:rFonts w:hint="eastAsia"/>
                <w:u w:val="single"/>
                <w:lang w:eastAsia="zh-HK"/>
              </w:rPr>
              <w:t>SDL / SRL skills</w:t>
            </w:r>
          </w:p>
          <w:p w14:paraId="784ECCB8" w14:textId="77777777" w:rsidR="0047514D" w:rsidRDefault="0047514D" w:rsidP="0047514D">
            <w:pPr>
              <w:pStyle w:val="TAPPara"/>
              <w:numPr>
                <w:ilvl w:val="0"/>
                <w:numId w:val="4"/>
              </w:numPr>
              <w:rPr>
                <w:rFonts w:eastAsia="Arial"/>
                <w:color w:val="000000" w:themeColor="text1"/>
                <w:lang w:eastAsia="zh-TW"/>
              </w:rPr>
            </w:pPr>
            <w:r w:rsidRPr="082EE2E8">
              <w:rPr>
                <w:rFonts w:eastAsia="新細明體"/>
                <w:lang w:eastAsia="zh-TW"/>
              </w:rPr>
              <w:t>Utilize different strategies in learning some principles in Momentum</w:t>
            </w:r>
          </w:p>
          <w:p w14:paraId="0210AEE6" w14:textId="77777777" w:rsidR="0047514D" w:rsidRDefault="0047514D" w:rsidP="0047514D">
            <w:pPr>
              <w:pStyle w:val="TAPPara"/>
              <w:numPr>
                <w:ilvl w:val="0"/>
                <w:numId w:val="4"/>
              </w:numPr>
              <w:rPr>
                <w:rFonts w:eastAsia="Arial"/>
                <w:color w:val="000000" w:themeColor="text1"/>
              </w:rPr>
            </w:pPr>
            <w:r>
              <w:t>Identify and evaluate the learning strategies so as to facilitate their further learning</w:t>
            </w:r>
          </w:p>
          <w:p w14:paraId="5F6606F5" w14:textId="77777777" w:rsidR="00A30F30" w:rsidRDefault="00A30F30" w:rsidP="00AB36F2">
            <w:pPr>
              <w:jc w:val="center"/>
              <w:rPr>
                <w:lang w:eastAsia="zh-HK"/>
              </w:rPr>
            </w:pPr>
          </w:p>
        </w:tc>
        <w:tc>
          <w:tcPr>
            <w:tcW w:w="4876" w:type="dxa"/>
          </w:tcPr>
          <w:p w14:paraId="35AAD144" w14:textId="77777777" w:rsidR="00A30F30" w:rsidRDefault="003760DE" w:rsidP="003760DE">
            <w:pPr>
              <w:jc w:val="center"/>
              <w:rPr>
                <w:u w:val="single"/>
                <w:lang w:eastAsia="zh-HK"/>
              </w:rPr>
            </w:pPr>
            <w:r>
              <w:rPr>
                <w:rFonts w:hint="eastAsia"/>
                <w:u w:val="single"/>
                <w:lang w:eastAsia="zh-HK"/>
              </w:rPr>
              <w:t>Values &amp; Attitudes</w:t>
            </w:r>
          </w:p>
          <w:p w14:paraId="67EF0798" w14:textId="77777777" w:rsidR="0047514D" w:rsidRPr="00C73895" w:rsidRDefault="0047514D" w:rsidP="00C73895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C73895">
              <w:rPr>
                <w:rFonts w:ascii="Arial" w:hAnsi="Arial" w:cs="Arial"/>
                <w:sz w:val="20"/>
                <w:szCs w:val="20"/>
                <w:lang w:eastAsia="zh-HK"/>
              </w:rPr>
              <w:t>More confident in dealing with abstract Physics concept</w:t>
            </w:r>
          </w:p>
          <w:p w14:paraId="6825C968" w14:textId="10C17FD9" w:rsidR="0047514D" w:rsidRPr="0047514D" w:rsidRDefault="0047514D" w:rsidP="00C73895">
            <w:pPr>
              <w:pStyle w:val="ListParagraph"/>
              <w:numPr>
                <w:ilvl w:val="0"/>
                <w:numId w:val="5"/>
              </w:numPr>
              <w:ind w:leftChars="0"/>
              <w:rPr>
                <w:u w:val="single"/>
                <w:lang w:eastAsia="zh-HK"/>
              </w:rPr>
            </w:pPr>
            <w:r w:rsidRPr="00C73895">
              <w:rPr>
                <w:rFonts w:ascii="Arial" w:hAnsi="Arial" w:cs="Arial"/>
                <w:sz w:val="20"/>
                <w:szCs w:val="20"/>
              </w:rPr>
              <w:t>Di</w:t>
            </w:r>
            <w:r w:rsidRPr="00C73895">
              <w:rPr>
                <w:rFonts w:ascii="Arial" w:hAnsi="Arial" w:cs="Arial"/>
                <w:sz w:val="20"/>
                <w:szCs w:val="20"/>
                <w:lang w:eastAsia="zh-HK"/>
              </w:rPr>
              <w:t xml:space="preserve">scover one’s own strength and </w:t>
            </w:r>
            <w:r w:rsidR="00C73895" w:rsidRPr="00C73895">
              <w:rPr>
                <w:rFonts w:ascii="Arial" w:hAnsi="Arial" w:cs="Arial"/>
                <w:sz w:val="20"/>
                <w:szCs w:val="20"/>
                <w:lang w:eastAsia="zh-HK"/>
              </w:rPr>
              <w:t>m</w:t>
            </w:r>
            <w:r w:rsidRPr="00C73895">
              <w:rPr>
                <w:rFonts w:ascii="Arial" w:hAnsi="Arial" w:cs="Arial"/>
                <w:sz w:val="20"/>
                <w:szCs w:val="20"/>
                <w:lang w:eastAsia="zh-HK"/>
              </w:rPr>
              <w:t>ore willing to</w:t>
            </w:r>
            <w:r w:rsidR="00C73895" w:rsidRPr="00C73895">
              <w:rPr>
                <w:rFonts w:ascii="Arial" w:hAnsi="Arial" w:cs="Arial"/>
                <w:sz w:val="20"/>
                <w:szCs w:val="20"/>
                <w:lang w:eastAsia="zh-HK"/>
              </w:rPr>
              <w:t xml:space="preserve"> plan their own study.</w:t>
            </w:r>
          </w:p>
        </w:tc>
      </w:tr>
    </w:tbl>
    <w:p w14:paraId="1912E269" w14:textId="77777777" w:rsidR="00B47982" w:rsidRDefault="00B965BC" w:rsidP="00967D8E">
      <w:pPr>
        <w:rPr>
          <w:lang w:eastAsia="zh-HK"/>
        </w:rPr>
      </w:pPr>
      <w:r>
        <w:rPr>
          <w:rFonts w:hint="eastAsia"/>
          <w:lang w:eastAsia="zh-HK"/>
        </w:rPr>
        <w:t>Teaching resources required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A30F30" w14:paraId="3E663FB4" w14:textId="77777777" w:rsidTr="00A30F30">
        <w:tc>
          <w:tcPr>
            <w:tcW w:w="4875" w:type="dxa"/>
          </w:tcPr>
          <w:p w14:paraId="6289790F" w14:textId="77777777" w:rsidR="00A30F30" w:rsidRDefault="00B965BC" w:rsidP="00B965BC">
            <w:pPr>
              <w:jc w:val="center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Pre-lesson</w:t>
            </w:r>
          </w:p>
          <w:p w14:paraId="0484A413" w14:textId="17CEE36B" w:rsidR="00C73895" w:rsidRDefault="00C73895" w:rsidP="00B965BC">
            <w:pPr>
              <w:jc w:val="center"/>
              <w:rPr>
                <w:lang w:eastAsia="zh-HK"/>
              </w:rPr>
            </w:pPr>
            <w:r>
              <w:rPr>
                <w:lang w:eastAsia="zh-HK"/>
              </w:rPr>
              <w:t>Videos of explosion, records of the opinions from students, pre-lesson questionnaire</w:t>
            </w:r>
          </w:p>
        </w:tc>
        <w:tc>
          <w:tcPr>
            <w:tcW w:w="4875" w:type="dxa"/>
          </w:tcPr>
          <w:p w14:paraId="473E44E3" w14:textId="77777777" w:rsidR="00A30F30" w:rsidRDefault="00B965BC" w:rsidP="00B965BC">
            <w:pPr>
              <w:jc w:val="center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During the lesson</w:t>
            </w:r>
          </w:p>
          <w:p w14:paraId="6F971CC7" w14:textId="67D5F75D" w:rsidR="00C73895" w:rsidRDefault="00C73895" w:rsidP="00B965BC">
            <w:pPr>
              <w:jc w:val="center"/>
              <w:rPr>
                <w:lang w:eastAsia="zh-HK"/>
              </w:rPr>
            </w:pPr>
            <w:r>
              <w:rPr>
                <w:rFonts w:hint="eastAsia"/>
              </w:rPr>
              <w:t>Ex</w:t>
            </w:r>
            <w:r>
              <w:t xml:space="preserve">perimental set-up, </w:t>
            </w:r>
            <w:proofErr w:type="spellStart"/>
            <w:r>
              <w:t>i</w:t>
            </w:r>
            <w:proofErr w:type="spellEnd"/>
            <w:r>
              <w:t>-</w:t>
            </w:r>
            <w:proofErr w:type="gramStart"/>
            <w:r>
              <w:t>pads ,</w:t>
            </w:r>
            <w:proofErr w:type="gramEnd"/>
            <w:r>
              <w:t xml:space="preserve"> worksheets of different colors</w:t>
            </w:r>
          </w:p>
        </w:tc>
        <w:tc>
          <w:tcPr>
            <w:tcW w:w="4876" w:type="dxa"/>
          </w:tcPr>
          <w:p w14:paraId="1338011F" w14:textId="77777777" w:rsidR="00A30F30" w:rsidRDefault="00B965BC" w:rsidP="00A30F30">
            <w:pPr>
              <w:jc w:val="center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Post-lesson</w:t>
            </w:r>
          </w:p>
          <w:p w14:paraId="33165B81" w14:textId="12EF55EB" w:rsidR="00A30F30" w:rsidRDefault="00C73895" w:rsidP="00A30F30">
            <w:pPr>
              <w:jc w:val="center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W</w:t>
            </w:r>
            <w:r>
              <w:rPr>
                <w:lang w:eastAsia="zh-HK"/>
              </w:rPr>
              <w:t>S with more challenging questions, post-lesson questionnaire</w:t>
            </w:r>
          </w:p>
          <w:p w14:paraId="7BC136F5" w14:textId="77777777" w:rsidR="00A30F30" w:rsidRDefault="00A30F30" w:rsidP="00A30F30">
            <w:pPr>
              <w:jc w:val="center"/>
              <w:rPr>
                <w:lang w:eastAsia="zh-HK"/>
              </w:rPr>
            </w:pPr>
          </w:p>
        </w:tc>
      </w:tr>
    </w:tbl>
    <w:p w14:paraId="73A6A90A" w14:textId="77777777" w:rsidR="00B47982" w:rsidRDefault="00B47982" w:rsidP="00967D8E">
      <w:pPr>
        <w:rPr>
          <w:lang w:eastAsia="zh-H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6"/>
        <w:gridCol w:w="1205"/>
        <w:gridCol w:w="4199"/>
        <w:gridCol w:w="2391"/>
        <w:gridCol w:w="2258"/>
        <w:gridCol w:w="2091"/>
      </w:tblGrid>
      <w:tr w:rsidR="00E233BF" w14:paraId="4F5EF8AB" w14:textId="77777777" w:rsidTr="00931CFE">
        <w:tc>
          <w:tcPr>
            <w:tcW w:w="2437" w:type="dxa"/>
          </w:tcPr>
          <w:p w14:paraId="5BAFDDDE" w14:textId="77777777" w:rsidR="00A30F30" w:rsidRPr="00931CFE" w:rsidRDefault="00B965BC" w:rsidP="00B965BC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Teaching Procedures</w:t>
            </w:r>
          </w:p>
        </w:tc>
        <w:tc>
          <w:tcPr>
            <w:tcW w:w="1215" w:type="dxa"/>
          </w:tcPr>
          <w:p w14:paraId="04DF6398" w14:textId="77777777"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Time</w:t>
            </w:r>
          </w:p>
        </w:tc>
        <w:tc>
          <w:tcPr>
            <w:tcW w:w="4253" w:type="dxa"/>
          </w:tcPr>
          <w:p w14:paraId="08FC7ED0" w14:textId="77777777"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Learning Activities</w:t>
            </w:r>
            <w:r w:rsidR="000C32F5">
              <w:rPr>
                <w:rFonts w:hint="eastAsia"/>
                <w:b/>
                <w:lang w:eastAsia="zh-HK"/>
              </w:rPr>
              <w:t xml:space="preserve"> &amp; Teaching Methods</w:t>
            </w:r>
          </w:p>
        </w:tc>
        <w:tc>
          <w:tcPr>
            <w:tcW w:w="2409" w:type="dxa"/>
          </w:tcPr>
          <w:p w14:paraId="599994B4" w14:textId="77777777"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Purpose</w:t>
            </w:r>
          </w:p>
        </w:tc>
        <w:tc>
          <w:tcPr>
            <w:tcW w:w="2268" w:type="dxa"/>
          </w:tcPr>
          <w:p w14:paraId="73EA9E7F" w14:textId="77777777" w:rsidR="00A30F30" w:rsidRPr="00931CFE" w:rsidRDefault="00B965BC" w:rsidP="00931CFE">
            <w:pPr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SDL / SRL elements</w:t>
            </w:r>
          </w:p>
        </w:tc>
        <w:tc>
          <w:tcPr>
            <w:tcW w:w="2044" w:type="dxa"/>
          </w:tcPr>
          <w:p w14:paraId="0ACF5790" w14:textId="77777777" w:rsidR="00A30F30" w:rsidRPr="00931CFE" w:rsidRDefault="00B965BC" w:rsidP="00931CFE">
            <w:pPr>
              <w:jc w:val="center"/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Resources/Remark</w:t>
            </w:r>
          </w:p>
        </w:tc>
      </w:tr>
      <w:tr w:rsidR="00E233BF" w14:paraId="40559EFB" w14:textId="77777777" w:rsidTr="00931CFE">
        <w:tc>
          <w:tcPr>
            <w:tcW w:w="2437" w:type="dxa"/>
          </w:tcPr>
          <w:p w14:paraId="09768B4C" w14:textId="77777777" w:rsidR="00931CFE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Activation / Lead-in</w:t>
            </w:r>
          </w:p>
          <w:p w14:paraId="23CA878D" w14:textId="77777777" w:rsidR="00931CFE" w:rsidRDefault="00931CFE" w:rsidP="00931CFE">
            <w:pPr>
              <w:rPr>
                <w:lang w:eastAsia="zh-HK"/>
              </w:rPr>
            </w:pPr>
            <w:r w:rsidRPr="00B965BC">
              <w:rPr>
                <w:rFonts w:hint="eastAsia"/>
                <w:sz w:val="22"/>
                <w:lang w:eastAsia="zh-HK"/>
              </w:rPr>
              <w:t>(</w:t>
            </w:r>
            <w:r w:rsidR="00B965BC" w:rsidRPr="00B965BC">
              <w:rPr>
                <w:rFonts w:hint="eastAsia"/>
                <w:sz w:val="22"/>
                <w:lang w:eastAsia="zh-HK"/>
              </w:rPr>
              <w:t>Recap prior knowledge</w:t>
            </w:r>
            <w:r w:rsidRPr="00B965BC">
              <w:rPr>
                <w:rFonts w:hint="eastAsia"/>
                <w:sz w:val="22"/>
                <w:lang w:eastAsia="zh-HK"/>
              </w:rPr>
              <w:t>)</w:t>
            </w:r>
          </w:p>
          <w:p w14:paraId="2BBEF4C1" w14:textId="77777777" w:rsidR="00931CFE" w:rsidRDefault="00931CFE" w:rsidP="00931CFE">
            <w:pPr>
              <w:rPr>
                <w:lang w:eastAsia="zh-HK"/>
              </w:rPr>
            </w:pPr>
          </w:p>
          <w:p w14:paraId="57C0635C" w14:textId="77777777" w:rsidR="00931CFE" w:rsidRPr="00931CFE" w:rsidRDefault="00931CFE" w:rsidP="00931CFE">
            <w:pPr>
              <w:rPr>
                <w:lang w:eastAsia="zh-HK"/>
              </w:rPr>
            </w:pPr>
          </w:p>
        </w:tc>
        <w:tc>
          <w:tcPr>
            <w:tcW w:w="1215" w:type="dxa"/>
          </w:tcPr>
          <w:p w14:paraId="0AB092B2" w14:textId="05C0DA13" w:rsidR="00931CFE" w:rsidRPr="00931CFE" w:rsidRDefault="00C73895" w:rsidP="00931CFE">
            <w:pPr>
              <w:rPr>
                <w:b/>
                <w:lang w:eastAsia="zh-HK"/>
              </w:rPr>
            </w:pPr>
            <w:r w:rsidRPr="082EE2E8">
              <w:rPr>
                <w:rFonts w:ascii="Arial" w:eastAsia="Arial Unicode MS" w:hAnsi="Arial" w:cs="Arial"/>
                <w:sz w:val="20"/>
                <w:szCs w:val="20"/>
              </w:rPr>
              <w:t>(1</w:t>
            </w:r>
            <w:r w:rsidR="00BD06F2">
              <w:rPr>
                <w:rFonts w:ascii="Arial" w:eastAsia="Arial Unicode MS" w:hAnsi="Arial" w:cs="Arial"/>
                <w:sz w:val="20"/>
                <w:szCs w:val="20"/>
              </w:rPr>
              <w:t>0</w:t>
            </w:r>
            <w:r w:rsidRPr="082EE2E8">
              <w:rPr>
                <w:rFonts w:ascii="Arial" w:eastAsia="Arial Unicode MS" w:hAnsi="Arial" w:cs="Arial"/>
                <w:sz w:val="20"/>
                <w:szCs w:val="20"/>
              </w:rPr>
              <w:t xml:space="preserve"> min)</w:t>
            </w:r>
          </w:p>
        </w:tc>
        <w:tc>
          <w:tcPr>
            <w:tcW w:w="4253" w:type="dxa"/>
          </w:tcPr>
          <w:p w14:paraId="117AE6D6" w14:textId="2775B74A" w:rsidR="00C73895" w:rsidRPr="00F8043B" w:rsidRDefault="00C73895" w:rsidP="00C73895">
            <w:pPr>
              <w:tabs>
                <w:tab w:val="left" w:pos="1380"/>
                <w:tab w:val="left" w:pos="4140"/>
              </w:tabs>
              <w:rPr>
                <w:rFonts w:ascii="Arial" w:eastAsia="Arial Unicode MS" w:hAnsi="Arial" w:cs="Arial"/>
                <w:sz w:val="20"/>
                <w:szCs w:val="20"/>
              </w:rPr>
            </w:pPr>
            <w:r w:rsidRPr="082EE2E8">
              <w:rPr>
                <w:rFonts w:ascii="Arial" w:eastAsia="Arial Unicode MS" w:hAnsi="Arial" w:cs="Arial"/>
                <w:sz w:val="20"/>
                <w:szCs w:val="20"/>
              </w:rPr>
              <w:t>Sharing the ideas of the video in the pre-lesson period</w:t>
            </w:r>
            <w:r w:rsidR="00BD06F2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  <w:p w14:paraId="32F87B13" w14:textId="34436A3A" w:rsidR="00931CFE" w:rsidRPr="00C73895" w:rsidRDefault="00C73895" w:rsidP="00931CFE">
            <w:pPr>
              <w:rPr>
                <w:lang w:eastAsia="zh-HK"/>
              </w:rPr>
            </w:pPr>
            <w:r w:rsidRPr="082EE2E8">
              <w:rPr>
                <w:rFonts w:ascii="Arial" w:hAnsi="Arial" w:cs="Arial"/>
                <w:sz w:val="20"/>
                <w:szCs w:val="20"/>
              </w:rPr>
              <w:t xml:space="preserve">Ask students to think what is transferred between the </w:t>
            </w:r>
            <w:r w:rsidR="00BD06F2">
              <w:rPr>
                <w:rFonts w:ascii="Arial" w:hAnsi="Arial" w:cs="Arial"/>
                <w:sz w:val="20"/>
                <w:szCs w:val="20"/>
              </w:rPr>
              <w:t>bomb and the cannon</w:t>
            </w:r>
            <w:r w:rsidRPr="082EE2E8">
              <w:rPr>
                <w:rFonts w:ascii="Arial" w:hAnsi="Arial" w:cs="Arial"/>
                <w:sz w:val="20"/>
                <w:szCs w:val="20"/>
              </w:rPr>
              <w:t xml:space="preserve">. How does the mass and velocity affect the </w:t>
            </w:r>
            <w:proofErr w:type="gramStart"/>
            <w:r w:rsidRPr="082EE2E8">
              <w:rPr>
                <w:rFonts w:ascii="Arial" w:hAnsi="Arial" w:cs="Arial"/>
                <w:sz w:val="20"/>
                <w:szCs w:val="20"/>
              </w:rPr>
              <w:t>results ?</w:t>
            </w:r>
            <w:proofErr w:type="gramEnd"/>
            <w:r w:rsidRPr="082EE2E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14:paraId="01965B87" w14:textId="083B1396" w:rsidR="00931CFE" w:rsidRPr="00931CFE" w:rsidRDefault="00E425EB" w:rsidP="00931CFE">
            <w:pPr>
              <w:rPr>
                <w:b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Knowing the different approaches of students in solving a real-life problem</w:t>
            </w:r>
          </w:p>
        </w:tc>
        <w:tc>
          <w:tcPr>
            <w:tcW w:w="2268" w:type="dxa"/>
          </w:tcPr>
          <w:p w14:paraId="38E3D0F3" w14:textId="77777777" w:rsidR="00E233BF" w:rsidRDefault="00E425EB" w:rsidP="00E425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</w:rPr>
              <w:t>trategy planning</w:t>
            </w:r>
          </w:p>
          <w:p w14:paraId="0041F26F" w14:textId="08D058AD" w:rsidR="00E425EB" w:rsidRPr="00BD06F2" w:rsidRDefault="00E425EB" w:rsidP="00E425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ntrinsic interest</w:t>
            </w:r>
          </w:p>
        </w:tc>
        <w:tc>
          <w:tcPr>
            <w:tcW w:w="2044" w:type="dxa"/>
          </w:tcPr>
          <w:p w14:paraId="7CFE3C20" w14:textId="1E9533C3" w:rsidR="00931CFE" w:rsidRPr="00BD06F2" w:rsidRDefault="00BD06F2" w:rsidP="00931CFE">
            <w:pPr>
              <w:rPr>
                <w:rFonts w:ascii="Arial" w:hAnsi="Arial" w:cs="Arial"/>
                <w:bCs/>
                <w:sz w:val="20"/>
                <w:szCs w:val="20"/>
                <w:lang w:eastAsia="zh-HK"/>
              </w:rPr>
            </w:pPr>
            <w:r w:rsidRPr="00BD06F2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>Pre-lesson video, students’ feedback</w:t>
            </w:r>
          </w:p>
        </w:tc>
      </w:tr>
      <w:tr w:rsidR="00E233BF" w14:paraId="0B95A110" w14:textId="77777777" w:rsidTr="00931CFE">
        <w:tc>
          <w:tcPr>
            <w:tcW w:w="2437" w:type="dxa"/>
          </w:tcPr>
          <w:p w14:paraId="158CF99D" w14:textId="4BFF00C9" w:rsidR="00B965BC" w:rsidRPr="00B965BC" w:rsidRDefault="00F70A87" w:rsidP="00931CFE">
            <w:pPr>
              <w:rPr>
                <w:sz w:val="22"/>
                <w:lang w:eastAsia="zh-HK"/>
              </w:rPr>
            </w:pPr>
            <w:r>
              <w:rPr>
                <w:lang w:eastAsia="zh-HK"/>
              </w:rPr>
              <w:t>Strategy I</w:t>
            </w:r>
          </w:p>
          <w:p w14:paraId="5C50AE76" w14:textId="77777777" w:rsidR="00F27855" w:rsidRDefault="00F27855" w:rsidP="00931CFE">
            <w:pPr>
              <w:rPr>
                <w:lang w:eastAsia="zh-HK"/>
              </w:rPr>
            </w:pPr>
          </w:p>
          <w:p w14:paraId="1E41C813" w14:textId="77777777" w:rsidR="00F27855" w:rsidRDefault="00F27855" w:rsidP="00931CFE">
            <w:pPr>
              <w:rPr>
                <w:lang w:eastAsia="zh-HK"/>
              </w:rPr>
            </w:pPr>
          </w:p>
          <w:p w14:paraId="5CA54742" w14:textId="77777777" w:rsidR="00F27855" w:rsidRDefault="00F27855" w:rsidP="00931CFE">
            <w:pPr>
              <w:rPr>
                <w:lang w:eastAsia="zh-HK"/>
              </w:rPr>
            </w:pPr>
          </w:p>
          <w:p w14:paraId="4BAB9E52" w14:textId="77777777"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215" w:type="dxa"/>
          </w:tcPr>
          <w:p w14:paraId="11E5867C" w14:textId="6049241B" w:rsidR="00931CFE" w:rsidRPr="00931CFE" w:rsidRDefault="00C73895" w:rsidP="00931CFE">
            <w:pPr>
              <w:rPr>
                <w:b/>
                <w:lang w:eastAsia="zh-HK"/>
              </w:rPr>
            </w:pPr>
            <w:r w:rsidRPr="082EE2E8">
              <w:rPr>
                <w:rFonts w:ascii="Arial" w:eastAsia="Arial Unicode MS" w:hAnsi="Arial" w:cs="Arial"/>
                <w:sz w:val="20"/>
                <w:szCs w:val="20"/>
              </w:rPr>
              <w:t>(15 min)</w:t>
            </w:r>
          </w:p>
        </w:tc>
        <w:tc>
          <w:tcPr>
            <w:tcW w:w="4253" w:type="dxa"/>
          </w:tcPr>
          <w:p w14:paraId="1CC0A169" w14:textId="63A5876C" w:rsidR="00C73895" w:rsidRPr="00F8043B" w:rsidRDefault="00C73895" w:rsidP="00C73895">
            <w:pPr>
              <w:tabs>
                <w:tab w:val="left" w:pos="1380"/>
                <w:tab w:val="left" w:pos="4140"/>
              </w:tabs>
              <w:rPr>
                <w:rFonts w:ascii="Arial" w:eastAsia="Arial Unicode MS" w:hAnsi="Arial" w:cs="Arial"/>
                <w:sz w:val="20"/>
                <w:szCs w:val="20"/>
              </w:rPr>
            </w:pPr>
            <w:r w:rsidRPr="082EE2E8">
              <w:rPr>
                <w:rFonts w:ascii="Arial" w:eastAsia="Arial Unicode MS" w:hAnsi="Arial" w:cs="Arial"/>
                <w:sz w:val="20"/>
                <w:szCs w:val="20"/>
              </w:rPr>
              <w:t xml:space="preserve">Teacher doing experiment of explosions of carts of different masses. Students are asked to predict the expected results and sharing their reasonings in the predictions </w:t>
            </w:r>
          </w:p>
          <w:p w14:paraId="2D64FC98" w14:textId="3D5FA1A5" w:rsidR="00931CFE" w:rsidRPr="00C73895" w:rsidRDefault="00C73895" w:rsidP="00BD06F2">
            <w:pPr>
              <w:rPr>
                <w:lang w:eastAsia="zh-HK"/>
              </w:rPr>
            </w:pPr>
            <w:r w:rsidRPr="082EE2E8">
              <w:rPr>
                <w:rFonts w:ascii="Arial" w:hAnsi="Arial" w:cs="Arial"/>
                <w:sz w:val="20"/>
                <w:szCs w:val="20"/>
              </w:rPr>
              <w:t xml:space="preserve">Students write down expected results (with the </w:t>
            </w:r>
            <w:proofErr w:type="spellStart"/>
            <w:r w:rsidRPr="082EE2E8">
              <w:rPr>
                <w:rFonts w:ascii="Arial" w:hAnsi="Arial" w:cs="Arial"/>
                <w:sz w:val="20"/>
                <w:szCs w:val="20"/>
              </w:rPr>
              <w:t>helps</w:t>
            </w:r>
            <w:proofErr w:type="spellEnd"/>
            <w:r w:rsidRPr="082EE2E8">
              <w:rPr>
                <w:rFonts w:ascii="Arial" w:hAnsi="Arial" w:cs="Arial"/>
                <w:sz w:val="20"/>
                <w:szCs w:val="20"/>
              </w:rPr>
              <w:t xml:space="preserve"> of diagrams) using I-pad in which the results can be displayed on screen and share with other classmates. </w:t>
            </w:r>
          </w:p>
        </w:tc>
        <w:tc>
          <w:tcPr>
            <w:tcW w:w="2409" w:type="dxa"/>
          </w:tcPr>
          <w:p w14:paraId="163B19E1" w14:textId="5BD2B466" w:rsidR="00931CFE" w:rsidRPr="00931CFE" w:rsidRDefault="00BD06F2" w:rsidP="00931CFE">
            <w:pPr>
              <w:rPr>
                <w:b/>
                <w:lang w:eastAsia="zh-HK"/>
              </w:rPr>
            </w:pPr>
            <w:r w:rsidRPr="082EE2E8">
              <w:rPr>
                <w:rFonts w:ascii="Arial" w:hAnsi="Arial" w:cs="Arial"/>
                <w:sz w:val="20"/>
                <w:szCs w:val="20"/>
              </w:rPr>
              <w:t>T</w:t>
            </w:r>
            <w:r w:rsidRPr="082EE2E8">
              <w:rPr>
                <w:rFonts w:ascii="Arial" w:eastAsia="標楷體" w:hAnsi="Arial" w:cs="Arial"/>
                <w:sz w:val="20"/>
                <w:szCs w:val="20"/>
              </w:rPr>
              <w:t>eacher should focus on “how” they can achieve the expected results and give them feedback whenever necessary.</w:t>
            </w:r>
          </w:p>
        </w:tc>
        <w:tc>
          <w:tcPr>
            <w:tcW w:w="2268" w:type="dxa"/>
          </w:tcPr>
          <w:p w14:paraId="419CBFEA" w14:textId="77777777" w:rsidR="00E425EB" w:rsidRDefault="00E425EB" w:rsidP="00E425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</w:rPr>
              <w:t>ttention focusing</w:t>
            </w:r>
          </w:p>
          <w:p w14:paraId="745C8B3A" w14:textId="45B6F796" w:rsidR="00E233BF" w:rsidRPr="00BD06F2" w:rsidRDefault="00E425EB" w:rsidP="00E425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magery</w:t>
            </w:r>
          </w:p>
        </w:tc>
        <w:tc>
          <w:tcPr>
            <w:tcW w:w="2044" w:type="dxa"/>
          </w:tcPr>
          <w:p w14:paraId="1D561CA5" w14:textId="25EAE0D8" w:rsidR="00931CFE" w:rsidRPr="00E233BF" w:rsidRDefault="00E233BF" w:rsidP="00931CFE">
            <w:pPr>
              <w:rPr>
                <w:rFonts w:ascii="Arial" w:hAnsi="Arial" w:cs="Arial"/>
                <w:bCs/>
                <w:sz w:val="20"/>
                <w:szCs w:val="20"/>
                <w:lang w:eastAsia="zh-HK"/>
              </w:rPr>
            </w:pPr>
            <w:r w:rsidRPr="00E233BF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 xml:space="preserve">Experimental set-up, </w:t>
            </w:r>
            <w:proofErr w:type="spellStart"/>
            <w:r w:rsidRPr="00E233BF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>i</w:t>
            </w:r>
            <w:proofErr w:type="spellEnd"/>
            <w:r w:rsidRPr="00E233BF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>-pads, WS</w:t>
            </w:r>
          </w:p>
        </w:tc>
      </w:tr>
      <w:tr w:rsidR="00E233BF" w14:paraId="3B942741" w14:textId="77777777" w:rsidTr="00931CFE">
        <w:tc>
          <w:tcPr>
            <w:tcW w:w="2437" w:type="dxa"/>
          </w:tcPr>
          <w:p w14:paraId="2205D69D" w14:textId="550704E0" w:rsidR="00F70A87" w:rsidRPr="00B965BC" w:rsidRDefault="00F70A87" w:rsidP="00F70A87">
            <w:pPr>
              <w:rPr>
                <w:sz w:val="22"/>
                <w:lang w:eastAsia="zh-HK"/>
              </w:rPr>
            </w:pPr>
            <w:r>
              <w:rPr>
                <w:lang w:eastAsia="zh-HK"/>
              </w:rPr>
              <w:t>Strategy II</w:t>
            </w:r>
          </w:p>
          <w:p w14:paraId="5E7131BB" w14:textId="77777777" w:rsidR="00F27855" w:rsidRDefault="00F27855" w:rsidP="00931CFE">
            <w:pPr>
              <w:rPr>
                <w:lang w:eastAsia="zh-HK"/>
              </w:rPr>
            </w:pPr>
          </w:p>
          <w:p w14:paraId="378DC75F" w14:textId="77777777" w:rsidR="00F27855" w:rsidRDefault="00F27855" w:rsidP="00931CFE">
            <w:pPr>
              <w:rPr>
                <w:lang w:eastAsia="zh-HK"/>
              </w:rPr>
            </w:pPr>
          </w:p>
          <w:p w14:paraId="55266BB1" w14:textId="77777777" w:rsidR="00F27855" w:rsidRDefault="00F27855" w:rsidP="00931CFE">
            <w:pPr>
              <w:rPr>
                <w:lang w:eastAsia="zh-HK"/>
              </w:rPr>
            </w:pPr>
          </w:p>
          <w:p w14:paraId="3DFE3985" w14:textId="77777777"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215" w:type="dxa"/>
          </w:tcPr>
          <w:p w14:paraId="5CF18373" w14:textId="5D07D751" w:rsidR="00931CFE" w:rsidRPr="00931CFE" w:rsidRDefault="00BD06F2" w:rsidP="00931CFE">
            <w:pPr>
              <w:rPr>
                <w:b/>
                <w:lang w:eastAsia="zh-HK"/>
              </w:rPr>
            </w:pPr>
            <w:r w:rsidRPr="082EE2E8">
              <w:rPr>
                <w:rFonts w:ascii="Arial" w:eastAsia="Arial Unicode MS" w:hAnsi="Arial" w:cs="Arial"/>
                <w:sz w:val="20"/>
                <w:szCs w:val="20"/>
              </w:rPr>
              <w:t>(15 min)</w:t>
            </w:r>
          </w:p>
        </w:tc>
        <w:tc>
          <w:tcPr>
            <w:tcW w:w="4253" w:type="dxa"/>
          </w:tcPr>
          <w:p w14:paraId="00BD8371" w14:textId="45C86B3D" w:rsidR="00C73895" w:rsidRDefault="00C73895" w:rsidP="00C7389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82EE2E8">
              <w:rPr>
                <w:rFonts w:ascii="Arial" w:eastAsia="Arial Unicode MS" w:hAnsi="Arial" w:cs="Arial"/>
                <w:sz w:val="20"/>
                <w:szCs w:val="20"/>
              </w:rPr>
              <w:t xml:space="preserve">Repeat the experiments by varying some variables. But this time allow student to record the </w:t>
            </w:r>
            <w:proofErr w:type="spellStart"/>
            <w:r w:rsidRPr="082EE2E8">
              <w:rPr>
                <w:rFonts w:ascii="Arial" w:eastAsia="Arial Unicode MS" w:hAnsi="Arial" w:cs="Arial"/>
                <w:sz w:val="20"/>
                <w:szCs w:val="20"/>
              </w:rPr>
              <w:t>expt</w:t>
            </w:r>
            <w:proofErr w:type="spellEnd"/>
            <w:r w:rsidRPr="082EE2E8">
              <w:rPr>
                <w:rFonts w:ascii="Arial" w:eastAsia="Arial Unicode MS" w:hAnsi="Arial" w:cs="Arial"/>
                <w:sz w:val="20"/>
                <w:szCs w:val="20"/>
              </w:rPr>
              <w:t xml:space="preserve"> by “SLOW” motion. Teacher instruct students to </w:t>
            </w:r>
            <w:proofErr w:type="spellStart"/>
            <w:r w:rsidRPr="082EE2E8">
              <w:rPr>
                <w:rFonts w:ascii="Arial" w:eastAsia="Arial Unicode MS" w:hAnsi="Arial" w:cs="Arial"/>
                <w:sz w:val="20"/>
                <w:szCs w:val="20"/>
              </w:rPr>
              <w:t>analyse</w:t>
            </w:r>
            <w:proofErr w:type="spellEnd"/>
            <w:r w:rsidRPr="082EE2E8">
              <w:rPr>
                <w:rFonts w:ascii="Arial" w:eastAsia="Arial Unicode MS" w:hAnsi="Arial" w:cs="Arial"/>
                <w:sz w:val="20"/>
                <w:szCs w:val="20"/>
              </w:rPr>
              <w:t xml:space="preserve"> the motion virtually by the video recorded.</w:t>
            </w:r>
          </w:p>
          <w:p w14:paraId="34C6E3E5" w14:textId="77777777" w:rsidR="00C73895" w:rsidRPr="00C73895" w:rsidRDefault="00C73895" w:rsidP="00C738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4CAE57" w14:textId="77777777" w:rsidR="00931CFE" w:rsidRPr="00931CFE" w:rsidRDefault="00931CFE" w:rsidP="00BD06F2">
            <w:pPr>
              <w:tabs>
                <w:tab w:val="left" w:pos="1380"/>
                <w:tab w:val="left" w:pos="4140"/>
              </w:tabs>
              <w:rPr>
                <w:lang w:eastAsia="zh-HK"/>
              </w:rPr>
            </w:pPr>
          </w:p>
        </w:tc>
        <w:tc>
          <w:tcPr>
            <w:tcW w:w="2409" w:type="dxa"/>
          </w:tcPr>
          <w:p w14:paraId="70C91818" w14:textId="244CA154" w:rsidR="00931CFE" w:rsidRPr="00931CFE" w:rsidRDefault="00BD06F2" w:rsidP="00BD06F2">
            <w:pPr>
              <w:tabs>
                <w:tab w:val="left" w:pos="1380"/>
                <w:tab w:val="left" w:pos="4140"/>
              </w:tabs>
              <w:rPr>
                <w:b/>
                <w:lang w:eastAsia="zh-HK"/>
              </w:rPr>
            </w:pPr>
            <w:r w:rsidRPr="082EE2E8">
              <w:rPr>
                <w:rFonts w:ascii="Arial" w:eastAsia="標楷體" w:hAnsi="Arial" w:cs="Arial"/>
                <w:sz w:val="20"/>
                <w:szCs w:val="20"/>
                <w:lang w:val="en-GB"/>
              </w:rPr>
              <w:t xml:space="preserve">The </w:t>
            </w:r>
            <w:proofErr w:type="gramStart"/>
            <w:r w:rsidRPr="082EE2E8">
              <w:rPr>
                <w:rFonts w:ascii="Arial" w:eastAsia="標楷體" w:hAnsi="Arial" w:cs="Arial"/>
                <w:sz w:val="20"/>
                <w:szCs w:val="20"/>
                <w:lang w:val="en-GB"/>
              </w:rPr>
              <w:t>SLOW motion</w:t>
            </w:r>
            <w:proofErr w:type="gramEnd"/>
            <w:r w:rsidRPr="082EE2E8">
              <w:rPr>
                <w:rFonts w:ascii="Arial" w:eastAsia="標楷體" w:hAnsi="Arial" w:cs="Arial"/>
                <w:sz w:val="20"/>
                <w:szCs w:val="20"/>
                <w:lang w:val="en-GB"/>
              </w:rPr>
              <w:t xml:space="preserve"> video allow</w:t>
            </w:r>
            <w:r>
              <w:rPr>
                <w:rFonts w:ascii="Arial" w:eastAsia="標楷體" w:hAnsi="Arial" w:cs="Arial"/>
                <w:sz w:val="20"/>
                <w:szCs w:val="20"/>
                <w:lang w:val="en-GB"/>
              </w:rPr>
              <w:t>s</w:t>
            </w:r>
            <w:r w:rsidRPr="082EE2E8">
              <w:rPr>
                <w:rFonts w:ascii="Arial" w:eastAsia="標楷體" w:hAnsi="Arial" w:cs="Arial"/>
                <w:sz w:val="20"/>
                <w:szCs w:val="20"/>
                <w:lang w:val="en-GB"/>
              </w:rPr>
              <w:t xml:space="preserve"> students to investigate repeatedly the same motion in a frame-by-frame basis. It allows them to grasp similar experience of doing real experiment.</w:t>
            </w:r>
          </w:p>
        </w:tc>
        <w:tc>
          <w:tcPr>
            <w:tcW w:w="2268" w:type="dxa"/>
          </w:tcPr>
          <w:p w14:paraId="2D0EB6FB" w14:textId="1744FF4D" w:rsidR="00E425EB" w:rsidRDefault="00E425EB" w:rsidP="00E425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Self-recording</w:t>
            </w:r>
          </w:p>
          <w:p w14:paraId="288E7554" w14:textId="3E2303BE" w:rsidR="00E425EB" w:rsidRDefault="00E425EB" w:rsidP="00E425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Self-instruction</w:t>
            </w:r>
          </w:p>
          <w:p w14:paraId="6DAE3E69" w14:textId="16E67466" w:rsidR="00931CFE" w:rsidRPr="00BD06F2" w:rsidRDefault="00931CFE" w:rsidP="00E425E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44" w:type="dxa"/>
          </w:tcPr>
          <w:p w14:paraId="509D3F59" w14:textId="44EEFAA8" w:rsidR="00931CFE" w:rsidRPr="00E233BF" w:rsidRDefault="00E233BF" w:rsidP="00931CFE">
            <w:pPr>
              <w:rPr>
                <w:rFonts w:ascii="Arial" w:hAnsi="Arial" w:cs="Arial"/>
                <w:bCs/>
                <w:sz w:val="20"/>
                <w:szCs w:val="20"/>
                <w:lang w:eastAsia="zh-HK"/>
              </w:rPr>
            </w:pPr>
            <w:r w:rsidRPr="00E233BF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 xml:space="preserve">Experimental set-up, </w:t>
            </w:r>
            <w:proofErr w:type="spellStart"/>
            <w:r w:rsidRPr="00E233BF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>i</w:t>
            </w:r>
            <w:proofErr w:type="spellEnd"/>
            <w:r w:rsidRPr="00E233BF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 xml:space="preserve">-pads with slow-motion function, app for </w:t>
            </w:r>
            <w:proofErr w:type="spellStart"/>
            <w:r w:rsidRPr="00E233BF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>analysing</w:t>
            </w:r>
            <w:proofErr w:type="spellEnd"/>
            <w:r w:rsidRPr="00E233BF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 xml:space="preserve"> slow motion, WS</w:t>
            </w:r>
          </w:p>
        </w:tc>
      </w:tr>
      <w:tr w:rsidR="00E233BF" w14:paraId="3314A061" w14:textId="77777777" w:rsidTr="00931CFE">
        <w:tc>
          <w:tcPr>
            <w:tcW w:w="2437" w:type="dxa"/>
          </w:tcPr>
          <w:p w14:paraId="0AC9F11F" w14:textId="47E77E56" w:rsidR="00F27855" w:rsidRPr="00B965BC" w:rsidRDefault="00F70A87" w:rsidP="00931CFE">
            <w:pPr>
              <w:rPr>
                <w:sz w:val="22"/>
                <w:lang w:eastAsia="zh-HK"/>
              </w:rPr>
            </w:pPr>
            <w:r>
              <w:rPr>
                <w:lang w:eastAsia="zh-HK"/>
              </w:rPr>
              <w:t>Strategy III</w:t>
            </w:r>
          </w:p>
          <w:p w14:paraId="0033F1CE" w14:textId="77777777" w:rsidR="00F27855" w:rsidRDefault="00F27855" w:rsidP="00931CFE">
            <w:pPr>
              <w:rPr>
                <w:lang w:eastAsia="zh-HK"/>
              </w:rPr>
            </w:pPr>
          </w:p>
          <w:p w14:paraId="63D02082" w14:textId="77777777"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215" w:type="dxa"/>
          </w:tcPr>
          <w:p w14:paraId="427C0FAB" w14:textId="4B04444D" w:rsidR="00F27855" w:rsidRPr="00931CFE" w:rsidRDefault="00BD06F2" w:rsidP="00931CFE">
            <w:pPr>
              <w:rPr>
                <w:b/>
                <w:lang w:eastAsia="zh-HK"/>
              </w:rPr>
            </w:pPr>
            <w:r w:rsidRPr="082EE2E8">
              <w:rPr>
                <w:rFonts w:ascii="Arial" w:eastAsia="Arial Unicode MS" w:hAnsi="Arial" w:cs="Arial"/>
                <w:sz w:val="20"/>
                <w:szCs w:val="20"/>
              </w:rPr>
              <w:t>(15 min)</w:t>
            </w:r>
          </w:p>
        </w:tc>
        <w:tc>
          <w:tcPr>
            <w:tcW w:w="4253" w:type="dxa"/>
          </w:tcPr>
          <w:p w14:paraId="0935FFAD" w14:textId="2237A010" w:rsidR="00C73895" w:rsidRPr="00F8043B" w:rsidRDefault="00C73895" w:rsidP="00C73895">
            <w:pPr>
              <w:tabs>
                <w:tab w:val="left" w:pos="1380"/>
                <w:tab w:val="left" w:pos="4140"/>
              </w:tabs>
              <w:rPr>
                <w:rFonts w:ascii="Arial" w:eastAsia="Arial Unicode MS" w:hAnsi="Arial" w:cs="Arial"/>
                <w:sz w:val="20"/>
                <w:szCs w:val="20"/>
              </w:rPr>
            </w:pPr>
            <w:r w:rsidRPr="082EE2E8">
              <w:rPr>
                <w:rFonts w:ascii="Arial" w:eastAsia="Arial Unicode MS" w:hAnsi="Arial" w:cs="Arial"/>
                <w:sz w:val="20"/>
                <w:szCs w:val="20"/>
              </w:rPr>
              <w:t xml:space="preserve">By using the recorded video, students measure and calculate the average speed at different time. They could prove the validity </w:t>
            </w:r>
            <w:r w:rsidRPr="082EE2E8">
              <w:rPr>
                <w:rFonts w:ascii="Arial" w:eastAsia="Arial Unicode MS" w:hAnsi="Arial" w:cs="Arial"/>
                <w:sz w:val="20"/>
                <w:szCs w:val="20"/>
              </w:rPr>
              <w:lastRenderedPageBreak/>
              <w:t xml:space="preserve">of the momentum law using data analysis. Teacher assist those with weaker mathematical skill. </w:t>
            </w:r>
          </w:p>
          <w:p w14:paraId="27838BFF" w14:textId="77777777" w:rsidR="00BD06F2" w:rsidRPr="002D1572" w:rsidRDefault="00BD06F2" w:rsidP="00BD06F2">
            <w:pPr>
              <w:rPr>
                <w:rFonts w:ascii="Arial" w:eastAsia="標楷體" w:hAnsi="Arial" w:cs="Arial"/>
                <w:sz w:val="20"/>
                <w:szCs w:val="20"/>
                <w:lang w:val="en-GB"/>
              </w:rPr>
            </w:pPr>
            <w:r w:rsidRPr="082EE2E8">
              <w:rPr>
                <w:rFonts w:ascii="Arial" w:eastAsia="標楷體" w:hAnsi="Arial" w:cs="Arial"/>
                <w:sz w:val="20"/>
                <w:szCs w:val="20"/>
                <w:lang w:val="en-GB"/>
              </w:rPr>
              <w:t>Designed WS will be given to them so that they can tabulate the data more systematically.</w:t>
            </w:r>
          </w:p>
          <w:p w14:paraId="2C71DF53" w14:textId="54660C26" w:rsidR="00F27855" w:rsidRPr="00931CFE" w:rsidRDefault="00F70A87" w:rsidP="00BD06F2">
            <w:pPr>
              <w:rPr>
                <w:lang w:eastAsia="zh-HK"/>
              </w:rPr>
            </w:pPr>
            <w:r w:rsidRPr="082EE2E8">
              <w:rPr>
                <w:rFonts w:ascii="Arial" w:eastAsia="標楷體" w:hAnsi="Arial" w:cs="Arial"/>
                <w:sz w:val="20"/>
                <w:szCs w:val="20"/>
                <w:lang w:val="en-GB"/>
              </w:rPr>
              <w:t>As students have already learned the basic calculation about momentum, they could apply the real experimental data to prove the laws in different scenarios.</w:t>
            </w:r>
          </w:p>
        </w:tc>
        <w:tc>
          <w:tcPr>
            <w:tcW w:w="2409" w:type="dxa"/>
          </w:tcPr>
          <w:p w14:paraId="27914294" w14:textId="7CFF0F78" w:rsidR="00F27855" w:rsidRPr="00931CFE" w:rsidRDefault="00F70A87" w:rsidP="00BD06F2">
            <w:pPr>
              <w:rPr>
                <w:b/>
                <w:lang w:eastAsia="zh-HK"/>
              </w:rPr>
            </w:pPr>
            <w:r w:rsidRPr="082EE2E8">
              <w:rPr>
                <w:rFonts w:ascii="Arial" w:eastAsia="標楷體" w:hAnsi="Arial" w:cs="Arial"/>
                <w:sz w:val="20"/>
                <w:szCs w:val="20"/>
              </w:rPr>
              <w:lastRenderedPageBreak/>
              <w:t xml:space="preserve">With the help of the experiment and actual results from it. Students </w:t>
            </w:r>
            <w:r w:rsidRPr="082EE2E8">
              <w:rPr>
                <w:rFonts w:ascii="Arial" w:eastAsia="標楷體" w:hAnsi="Arial" w:cs="Arial"/>
                <w:sz w:val="20"/>
                <w:szCs w:val="20"/>
              </w:rPr>
              <w:lastRenderedPageBreak/>
              <w:t xml:space="preserve">should get an easier starting point in utilizing their </w:t>
            </w:r>
            <w:r w:rsidRPr="082EE2E8">
              <w:rPr>
                <w:rFonts w:ascii="Arial" w:eastAsia="標楷體" w:hAnsi="Arial" w:cs="Arial"/>
                <w:b/>
                <w:bCs/>
                <w:sz w:val="20"/>
                <w:szCs w:val="20"/>
              </w:rPr>
              <w:t>mathematical</w:t>
            </w:r>
            <w:r w:rsidRPr="082EE2E8">
              <w:rPr>
                <w:rFonts w:ascii="Arial" w:eastAsia="標楷體" w:hAnsi="Arial" w:cs="Arial"/>
                <w:sz w:val="20"/>
                <w:szCs w:val="20"/>
              </w:rPr>
              <w:t xml:space="preserve"> skills. Students with high ability in this area can share their works with the comments of</w:t>
            </w:r>
          </w:p>
        </w:tc>
        <w:tc>
          <w:tcPr>
            <w:tcW w:w="2268" w:type="dxa"/>
          </w:tcPr>
          <w:p w14:paraId="41D96430" w14:textId="77777777" w:rsidR="00E425EB" w:rsidRDefault="00E425EB" w:rsidP="00E425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</w:rPr>
              <w:lastRenderedPageBreak/>
              <w:t>S</w:t>
            </w:r>
            <w:r>
              <w:rPr>
                <w:rFonts w:ascii="Arial" w:hAnsi="Arial" w:cs="Arial"/>
                <w:b/>
                <w:sz w:val="20"/>
                <w:szCs w:val="20"/>
              </w:rPr>
              <w:t>elf-experimentation</w:t>
            </w:r>
          </w:p>
          <w:p w14:paraId="0AB3EFED" w14:textId="4BE54E31" w:rsidR="00F27855" w:rsidRPr="00BD06F2" w:rsidRDefault="00F27855" w:rsidP="00931CF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44" w:type="dxa"/>
          </w:tcPr>
          <w:p w14:paraId="34080781" w14:textId="6C9EBCC6" w:rsidR="00F27855" w:rsidRPr="00E233BF" w:rsidRDefault="00E233BF" w:rsidP="00931CFE">
            <w:pPr>
              <w:rPr>
                <w:rFonts w:ascii="Arial" w:hAnsi="Arial" w:cs="Arial"/>
                <w:bCs/>
                <w:sz w:val="20"/>
                <w:szCs w:val="20"/>
                <w:lang w:eastAsia="zh-HK"/>
              </w:rPr>
            </w:pPr>
            <w:r w:rsidRPr="00E233BF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 xml:space="preserve">Experimental set-up, </w:t>
            </w:r>
            <w:proofErr w:type="spellStart"/>
            <w:r w:rsidRPr="00E233BF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>i</w:t>
            </w:r>
            <w:proofErr w:type="spellEnd"/>
            <w:r w:rsidRPr="00E233BF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>-pads, WS</w:t>
            </w:r>
          </w:p>
        </w:tc>
      </w:tr>
      <w:tr w:rsidR="00E233BF" w14:paraId="297DE498" w14:textId="77777777" w:rsidTr="00931CFE">
        <w:tc>
          <w:tcPr>
            <w:tcW w:w="2437" w:type="dxa"/>
          </w:tcPr>
          <w:p w14:paraId="39596BC6" w14:textId="77777777" w:rsidR="00F27855" w:rsidRDefault="00B965BC" w:rsidP="00931CF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Extended Task(s)</w:t>
            </w:r>
          </w:p>
          <w:p w14:paraId="36887029" w14:textId="77777777" w:rsidR="00B965BC" w:rsidRPr="00B965BC" w:rsidRDefault="00B965BC" w:rsidP="00931CFE">
            <w:pPr>
              <w:rPr>
                <w:sz w:val="22"/>
                <w:lang w:eastAsia="zh-HK"/>
              </w:rPr>
            </w:pPr>
            <w:r>
              <w:rPr>
                <w:rFonts w:hint="eastAsia"/>
                <w:sz w:val="22"/>
                <w:lang w:eastAsia="zh-HK"/>
              </w:rPr>
              <w:t>(Knowledge transfer)</w:t>
            </w:r>
          </w:p>
          <w:p w14:paraId="2B439795" w14:textId="77777777" w:rsidR="00F27855" w:rsidRDefault="00F27855" w:rsidP="00931CFE">
            <w:pPr>
              <w:rPr>
                <w:lang w:eastAsia="zh-HK"/>
              </w:rPr>
            </w:pPr>
          </w:p>
          <w:p w14:paraId="5B1AFBEE" w14:textId="77777777" w:rsidR="00F27855" w:rsidRPr="00931CFE" w:rsidRDefault="00F27855" w:rsidP="00931CFE">
            <w:pPr>
              <w:rPr>
                <w:lang w:eastAsia="zh-HK"/>
              </w:rPr>
            </w:pPr>
          </w:p>
        </w:tc>
        <w:tc>
          <w:tcPr>
            <w:tcW w:w="1215" w:type="dxa"/>
          </w:tcPr>
          <w:p w14:paraId="353FBA45" w14:textId="2051CA7F" w:rsidR="00F27855" w:rsidRPr="00931CFE" w:rsidRDefault="00BD06F2" w:rsidP="00931CFE">
            <w:pPr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(</w:t>
            </w:r>
            <w:r>
              <w:rPr>
                <w:b/>
                <w:lang w:eastAsia="zh-HK"/>
              </w:rPr>
              <w:t>10 min)</w:t>
            </w:r>
          </w:p>
        </w:tc>
        <w:tc>
          <w:tcPr>
            <w:tcW w:w="4253" w:type="dxa"/>
          </w:tcPr>
          <w:p w14:paraId="68D9B69D" w14:textId="1AA77FF0" w:rsidR="00F27855" w:rsidRPr="00931CFE" w:rsidRDefault="00C73895" w:rsidP="00931CFE">
            <w:pPr>
              <w:rPr>
                <w:lang w:eastAsia="zh-HK"/>
              </w:rPr>
            </w:pPr>
            <w:r w:rsidRPr="082EE2E8">
              <w:rPr>
                <w:rFonts w:ascii="Arial" w:eastAsia="標楷體" w:hAnsi="Arial" w:cs="Arial"/>
                <w:sz w:val="20"/>
                <w:szCs w:val="20"/>
                <w:lang w:val="en-GB"/>
              </w:rPr>
              <w:t xml:space="preserve">After drawing a brief conclusion, </w:t>
            </w:r>
            <w:r w:rsidR="00F70A87">
              <w:rPr>
                <w:rFonts w:ascii="Arial" w:eastAsia="標楷體" w:hAnsi="Arial" w:cs="Arial"/>
                <w:sz w:val="20"/>
                <w:szCs w:val="20"/>
                <w:lang w:val="en-GB"/>
              </w:rPr>
              <w:t>students are asked to analyse a 3-D explosion video of a car.</w:t>
            </w:r>
            <w:r w:rsidR="00F70A87" w:rsidRPr="00F70A87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 xml:space="preserve"> A more challenging problem required high-order thinking skills.</w:t>
            </w:r>
          </w:p>
        </w:tc>
        <w:tc>
          <w:tcPr>
            <w:tcW w:w="2409" w:type="dxa"/>
          </w:tcPr>
          <w:p w14:paraId="033FA52B" w14:textId="177670A4" w:rsidR="00F27855" w:rsidRPr="00F70A87" w:rsidRDefault="00F70A87" w:rsidP="00931CFE">
            <w:pPr>
              <w:rPr>
                <w:rFonts w:ascii="Arial" w:hAnsi="Arial" w:cs="Arial"/>
                <w:bCs/>
                <w:sz w:val="20"/>
                <w:szCs w:val="20"/>
                <w:lang w:eastAsia="zh-HK"/>
              </w:rPr>
            </w:pPr>
            <w:r>
              <w:rPr>
                <w:rFonts w:ascii="Arial" w:hAnsi="Arial" w:cs="Arial" w:hint="eastAsia"/>
                <w:bCs/>
                <w:sz w:val="20"/>
                <w:szCs w:val="20"/>
                <w:lang w:eastAsia="zh-HK"/>
              </w:rPr>
              <w:t>C</w:t>
            </w:r>
            <w:r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>heck the students’ understanding and see whether they can apply a strategy to solve the case</w:t>
            </w:r>
          </w:p>
        </w:tc>
        <w:tc>
          <w:tcPr>
            <w:tcW w:w="2268" w:type="dxa"/>
          </w:tcPr>
          <w:p w14:paraId="3BB006F6" w14:textId="7E52DDDD" w:rsidR="00F27855" w:rsidRPr="00BD06F2" w:rsidRDefault="00E425EB" w:rsidP="00931CF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</w:rPr>
              <w:t>trategic planning</w:t>
            </w:r>
          </w:p>
        </w:tc>
        <w:tc>
          <w:tcPr>
            <w:tcW w:w="2044" w:type="dxa"/>
          </w:tcPr>
          <w:p w14:paraId="6B07E8E1" w14:textId="52B77DBA" w:rsidR="00F27855" w:rsidRPr="00E233BF" w:rsidRDefault="00E233BF" w:rsidP="00931CFE">
            <w:pPr>
              <w:rPr>
                <w:rFonts w:ascii="Arial" w:hAnsi="Arial" w:cs="Arial"/>
                <w:bCs/>
                <w:sz w:val="20"/>
                <w:szCs w:val="20"/>
                <w:lang w:eastAsia="zh-HK"/>
              </w:rPr>
            </w:pPr>
            <w:r w:rsidRPr="00E233BF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>Video, WS</w:t>
            </w:r>
          </w:p>
        </w:tc>
      </w:tr>
      <w:tr w:rsidR="00E233BF" w14:paraId="59B0C8A1" w14:textId="77777777" w:rsidTr="00931CFE">
        <w:tc>
          <w:tcPr>
            <w:tcW w:w="2437" w:type="dxa"/>
          </w:tcPr>
          <w:p w14:paraId="5DB76193" w14:textId="77777777" w:rsidR="0074059A" w:rsidRDefault="0074059A" w:rsidP="0074059A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(</w:t>
            </w:r>
            <w:r w:rsidR="00F5251F">
              <w:rPr>
                <w:lang w:eastAsia="zh-HK"/>
              </w:rPr>
              <w:t>Self-reflection</w:t>
            </w:r>
            <w:r>
              <w:rPr>
                <w:rFonts w:hint="eastAsia"/>
                <w:lang w:eastAsia="zh-HK"/>
              </w:rPr>
              <w:t>)</w:t>
            </w:r>
          </w:p>
          <w:p w14:paraId="5F2733BF" w14:textId="77777777" w:rsidR="00F5251F" w:rsidRDefault="00F5251F" w:rsidP="0074059A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 </w:t>
            </w:r>
          </w:p>
        </w:tc>
        <w:tc>
          <w:tcPr>
            <w:tcW w:w="1215" w:type="dxa"/>
          </w:tcPr>
          <w:p w14:paraId="7DF8FD13" w14:textId="2C2E53AC" w:rsidR="00F5251F" w:rsidRPr="00931CFE" w:rsidRDefault="00BD06F2" w:rsidP="00931CFE">
            <w:pPr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(</w:t>
            </w:r>
            <w:r>
              <w:rPr>
                <w:b/>
                <w:lang w:eastAsia="zh-HK"/>
              </w:rPr>
              <w:t>5 min)</w:t>
            </w:r>
          </w:p>
        </w:tc>
        <w:tc>
          <w:tcPr>
            <w:tcW w:w="4253" w:type="dxa"/>
          </w:tcPr>
          <w:p w14:paraId="5411C82C" w14:textId="4204479B" w:rsidR="00F5251F" w:rsidRPr="00931CFE" w:rsidRDefault="00F70A87" w:rsidP="00931CFE">
            <w:pPr>
              <w:rPr>
                <w:lang w:eastAsia="zh-HK"/>
              </w:rPr>
            </w:pPr>
            <w:r>
              <w:rPr>
                <w:rFonts w:ascii="Arial" w:eastAsia="標楷體" w:hAnsi="Arial" w:cs="Arial"/>
                <w:sz w:val="20"/>
                <w:szCs w:val="20"/>
                <w:lang w:val="en-GB"/>
              </w:rPr>
              <w:t>S</w:t>
            </w:r>
            <w:r w:rsidR="00BD06F2" w:rsidRPr="082EE2E8">
              <w:rPr>
                <w:rFonts w:ascii="Arial" w:eastAsia="標楷體" w:hAnsi="Arial" w:cs="Arial"/>
                <w:sz w:val="20"/>
                <w:szCs w:val="20"/>
                <w:lang w:val="en-GB"/>
              </w:rPr>
              <w:t>tudents may share freely about the feelings in using different learning strategies in learning the same topic.</w:t>
            </w:r>
            <w:r>
              <w:rPr>
                <w:rFonts w:ascii="Arial" w:eastAsia="標楷體" w:hAnsi="Arial" w:cs="Arial"/>
                <w:sz w:val="20"/>
                <w:szCs w:val="20"/>
                <w:lang w:val="en-GB"/>
              </w:rPr>
              <w:t xml:space="preserve"> A polling can be held on the confidence of using different learning strategies</w:t>
            </w:r>
          </w:p>
        </w:tc>
        <w:tc>
          <w:tcPr>
            <w:tcW w:w="2409" w:type="dxa"/>
          </w:tcPr>
          <w:p w14:paraId="49392D01" w14:textId="004B3B1D" w:rsidR="00F5251F" w:rsidRPr="00F70A87" w:rsidRDefault="00E233BF" w:rsidP="00931CFE">
            <w:pPr>
              <w:rPr>
                <w:rFonts w:ascii="Arial" w:hAnsi="Arial" w:cs="Arial"/>
                <w:bCs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>Let students to compare different strategies, c</w:t>
            </w:r>
            <w:r w:rsidR="00F70A87" w:rsidRPr="00F70A87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 xml:space="preserve">heck the students’ </w:t>
            </w:r>
            <w:proofErr w:type="spellStart"/>
            <w:r w:rsidR="00F70A87" w:rsidRPr="00F70A87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>perpection</w:t>
            </w:r>
            <w:proofErr w:type="spellEnd"/>
            <w:r w:rsidR="00F70A87" w:rsidRPr="00F70A87">
              <w:rPr>
                <w:rFonts w:ascii="Arial" w:hAnsi="Arial" w:cs="Arial"/>
                <w:bCs/>
                <w:sz w:val="20"/>
                <w:szCs w:val="20"/>
                <w:lang w:eastAsia="zh-HK"/>
              </w:rPr>
              <w:t xml:space="preserve"> for the lesson</w:t>
            </w:r>
          </w:p>
        </w:tc>
        <w:tc>
          <w:tcPr>
            <w:tcW w:w="2268" w:type="dxa"/>
          </w:tcPr>
          <w:p w14:paraId="105C714E" w14:textId="000B36F7" w:rsidR="00E425EB" w:rsidRDefault="00E425EB" w:rsidP="00931CFE">
            <w:pPr>
              <w:rPr>
                <w:b/>
              </w:rPr>
            </w:pPr>
            <w:r>
              <w:rPr>
                <w:rFonts w:hint="eastAsia"/>
                <w:b/>
              </w:rPr>
              <w:t>S</w:t>
            </w:r>
            <w:r>
              <w:rPr>
                <w:b/>
              </w:rPr>
              <w:t>elf-evaluation</w:t>
            </w:r>
          </w:p>
          <w:p w14:paraId="31806438" w14:textId="4C1658E0" w:rsidR="00F5251F" w:rsidRPr="00931CFE" w:rsidRDefault="00E425EB" w:rsidP="00931CFE">
            <w:pPr>
              <w:rPr>
                <w:b/>
              </w:rPr>
            </w:pPr>
            <w:r>
              <w:rPr>
                <w:b/>
              </w:rPr>
              <w:t>Self-satisfaction</w:t>
            </w:r>
          </w:p>
        </w:tc>
        <w:tc>
          <w:tcPr>
            <w:tcW w:w="2044" w:type="dxa"/>
          </w:tcPr>
          <w:p w14:paraId="25917E8E" w14:textId="2AF082C8" w:rsidR="00F5251F" w:rsidRPr="00E233BF" w:rsidRDefault="00E425EB" w:rsidP="00931CFE">
            <w:pPr>
              <w:rPr>
                <w:bCs/>
                <w:lang w:eastAsia="zh-HK"/>
              </w:rPr>
            </w:pPr>
            <w:proofErr w:type="spellStart"/>
            <w:r>
              <w:rPr>
                <w:rFonts w:hint="eastAsia"/>
                <w:bCs/>
                <w:lang w:eastAsia="zh-HK"/>
              </w:rPr>
              <w:t>i</w:t>
            </w:r>
            <w:proofErr w:type="spellEnd"/>
            <w:r>
              <w:rPr>
                <w:bCs/>
                <w:lang w:eastAsia="zh-HK"/>
              </w:rPr>
              <w:t>-pads</w:t>
            </w:r>
          </w:p>
        </w:tc>
      </w:tr>
    </w:tbl>
    <w:p w14:paraId="6E0DA76C" w14:textId="77777777" w:rsidR="00A30F30" w:rsidRDefault="00A30F30" w:rsidP="00967D8E">
      <w:pPr>
        <w:rPr>
          <w:lang w:eastAsia="zh-HK"/>
        </w:rPr>
      </w:pPr>
    </w:p>
    <w:sectPr w:rsidR="00A30F30" w:rsidSect="00A30F30">
      <w:headerReference w:type="default" r:id="rId7"/>
      <w:pgSz w:w="16838" w:h="11906" w:orient="landscape"/>
      <w:pgMar w:top="907" w:right="1134" w:bottom="90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80713" w14:textId="77777777" w:rsidR="001951C6" w:rsidRDefault="001951C6" w:rsidP="00192A4F">
      <w:r>
        <w:separator/>
      </w:r>
    </w:p>
  </w:endnote>
  <w:endnote w:type="continuationSeparator" w:id="0">
    <w:p w14:paraId="44BE8DAC" w14:textId="77777777" w:rsidR="001951C6" w:rsidRDefault="001951C6" w:rsidP="0019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  <w:sig w:usb0="FFFFFFFF" w:usb1="E9FFFFFF" w:usb2="0000003F" w:usb3="00000000" w:csb0="603F01FF" w:csb1="FFFF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F44D5" w14:textId="77777777" w:rsidR="001951C6" w:rsidRDefault="001951C6" w:rsidP="00192A4F">
      <w:r>
        <w:separator/>
      </w:r>
    </w:p>
  </w:footnote>
  <w:footnote w:type="continuationSeparator" w:id="0">
    <w:p w14:paraId="5D74E27B" w14:textId="77777777" w:rsidR="001951C6" w:rsidRDefault="001951C6" w:rsidP="0019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621DE" w14:textId="77777777" w:rsidR="00192A4F" w:rsidRPr="00A30F30" w:rsidRDefault="00192A4F">
    <w:pPr>
      <w:pStyle w:val="Header"/>
      <w:rPr>
        <w:lang w:eastAsia="zh-HK"/>
      </w:rPr>
    </w:pPr>
    <w:r>
      <w:rPr>
        <w:rFonts w:hint="eastAsia"/>
        <w:lang w:eastAsia="zh-HK"/>
      </w:rPr>
      <w:t xml:space="preserve">BWP124 </w:t>
    </w:r>
    <w:r w:rsidR="009A15EF">
      <w:rPr>
        <w:lang w:eastAsia="zh-HK"/>
      </w:rPr>
      <w:t xml:space="preserve">PDP on </w:t>
    </w:r>
    <w:r w:rsidR="008F58EB">
      <w:rPr>
        <w:lang w:eastAsia="zh-HK"/>
      </w:rPr>
      <w:t>Integrating SDL in classroom pedagogy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C63C2"/>
    <w:multiLevelType w:val="hybridMultilevel"/>
    <w:tmpl w:val="BAB8C01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6F4265"/>
    <w:multiLevelType w:val="hybridMultilevel"/>
    <w:tmpl w:val="D9A8B36C"/>
    <w:lvl w:ilvl="0" w:tplc="094C2B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7D3075E"/>
    <w:multiLevelType w:val="hybridMultilevel"/>
    <w:tmpl w:val="BAB8C01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D60265"/>
    <w:multiLevelType w:val="hybridMultilevel"/>
    <w:tmpl w:val="6C72F3CC"/>
    <w:lvl w:ilvl="0" w:tplc="9872DD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3F91929"/>
    <w:multiLevelType w:val="hybridMultilevel"/>
    <w:tmpl w:val="DF3234F0"/>
    <w:lvl w:ilvl="0" w:tplc="635AE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C267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E6C0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92AE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67A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2CE5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F652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047D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F890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F6F"/>
    <w:rsid w:val="000203E8"/>
    <w:rsid w:val="000528A3"/>
    <w:rsid w:val="00076A07"/>
    <w:rsid w:val="000C32F5"/>
    <w:rsid w:val="00123D8A"/>
    <w:rsid w:val="00192A4F"/>
    <w:rsid w:val="001951C6"/>
    <w:rsid w:val="003253FF"/>
    <w:rsid w:val="003760DE"/>
    <w:rsid w:val="004166B3"/>
    <w:rsid w:val="0047514D"/>
    <w:rsid w:val="00567D4C"/>
    <w:rsid w:val="00714759"/>
    <w:rsid w:val="0074059A"/>
    <w:rsid w:val="007F6D6A"/>
    <w:rsid w:val="00885FE3"/>
    <w:rsid w:val="008F58EB"/>
    <w:rsid w:val="00931CFE"/>
    <w:rsid w:val="00967D8E"/>
    <w:rsid w:val="009A15EF"/>
    <w:rsid w:val="009F59FA"/>
    <w:rsid w:val="00A30F30"/>
    <w:rsid w:val="00AB36F2"/>
    <w:rsid w:val="00B30D39"/>
    <w:rsid w:val="00B403A1"/>
    <w:rsid w:val="00B47982"/>
    <w:rsid w:val="00B7074A"/>
    <w:rsid w:val="00B965BC"/>
    <w:rsid w:val="00BD06F2"/>
    <w:rsid w:val="00C73895"/>
    <w:rsid w:val="00CF53DB"/>
    <w:rsid w:val="00E233BF"/>
    <w:rsid w:val="00E377E9"/>
    <w:rsid w:val="00E425EB"/>
    <w:rsid w:val="00EC0F6F"/>
    <w:rsid w:val="00F27855"/>
    <w:rsid w:val="00F5251F"/>
    <w:rsid w:val="00F7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771680FB"/>
  <w15:docId w15:val="{1397733D-2CE9-43AA-A911-4C2036F5F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2A4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2A4F"/>
    <w:rPr>
      <w:sz w:val="20"/>
      <w:szCs w:val="20"/>
    </w:rPr>
  </w:style>
  <w:style w:type="table" w:styleId="TableGrid">
    <w:name w:val="Table Grid"/>
    <w:basedOn w:val="TableNormal"/>
    <w:uiPriority w:val="59"/>
    <w:rsid w:val="00714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PPara">
    <w:name w:val="TAP Para"/>
    <w:basedOn w:val="Normal"/>
    <w:link w:val="TAPParaChar"/>
    <w:autoRedefine/>
    <w:rsid w:val="00B403A1"/>
    <w:pPr>
      <w:widowControl/>
      <w:spacing w:before="120"/>
    </w:pPr>
    <w:rPr>
      <w:rFonts w:ascii="Arial" w:eastAsia="Times" w:hAnsi="Arial" w:cs="Arial"/>
      <w:color w:val="000000"/>
      <w:kern w:val="0"/>
      <w:sz w:val="20"/>
      <w:szCs w:val="20"/>
      <w:lang w:val="en-GB" w:eastAsia="en-US"/>
    </w:rPr>
  </w:style>
  <w:style w:type="character" w:customStyle="1" w:styleId="TAPParaChar">
    <w:name w:val="TAP Para Char"/>
    <w:basedOn w:val="DefaultParagraphFont"/>
    <w:link w:val="TAPPara"/>
    <w:rsid w:val="00B403A1"/>
    <w:rPr>
      <w:rFonts w:ascii="Arial" w:eastAsia="Times" w:hAnsi="Arial" w:cs="Arial"/>
      <w:color w:val="000000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403A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3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7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[CELT]</cp:lastModifiedBy>
  <cp:revision>3</cp:revision>
  <dcterms:created xsi:type="dcterms:W3CDTF">2020-06-17T15:23:00Z</dcterms:created>
  <dcterms:modified xsi:type="dcterms:W3CDTF">2020-07-30T09:47:00Z</dcterms:modified>
</cp:coreProperties>
</file>